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8E" w:rsidRPr="007B4847" w:rsidRDefault="00FD797E" w:rsidP="007B4847">
      <w:pPr>
        <w:pStyle w:val="a3"/>
        <w:shd w:val="clear" w:color="auto" w:fill="FFFFFF"/>
      </w:pPr>
      <w:r>
        <w:t>Уважаемы</w:t>
      </w:r>
      <w:r w:rsidR="00327803">
        <w:t xml:space="preserve">е читатели! 26 апреля 2016 года </w:t>
      </w:r>
      <w:r w:rsidR="00E374DE">
        <w:t>мир отметит</w:t>
      </w:r>
      <w:r w:rsidR="007B4847">
        <w:t xml:space="preserve"> печальную дату - 30 лет с</w:t>
      </w:r>
      <w:r w:rsidR="00C8798E">
        <w:t xml:space="preserve">о дня Чернобыльской катастрофы, крупнейшей в истории атомной энергетики. </w:t>
      </w:r>
      <w:r w:rsidR="006B338E">
        <w:t>Абонемент худож</w:t>
      </w:r>
      <w:r w:rsidR="007B4847">
        <w:t>ественной литературы</w:t>
      </w:r>
      <w:r w:rsidR="006B338E">
        <w:t xml:space="preserve"> приглашает вас на просмотр выставки «Мужество и боль Чернобыля».</w:t>
      </w:r>
    </w:p>
    <w:p w:rsidR="000545DB" w:rsidRDefault="00831E92" w:rsidP="000545D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7B4847">
        <w:rPr>
          <w:rFonts w:ascii="Times New Roman" w:hAnsi="Times New Roman" w:cs="Times New Roman"/>
          <w:sz w:val="24"/>
          <w:szCs w:val="24"/>
        </w:rPr>
        <w:t xml:space="preserve">26 апреля 1986 года на 4-м энергоблоке Чернобыльской АЭС произошла чудовищная авария, отголоски которой слышны до сих пор. С этого дня весь мир узнал страшное слово - Чернобыль. Авария на АЭС оценивается специалистами как крупнейшая техногенная катастрофа в истории человечества. Чернобыльское «облако» захватило более 140 тысяч квадратных </w:t>
      </w:r>
      <w:r w:rsidR="003B22EB" w:rsidRPr="007B4847">
        <w:rPr>
          <w:rFonts w:ascii="Times New Roman" w:hAnsi="Times New Roman" w:cs="Times New Roman"/>
          <w:sz w:val="24"/>
          <w:szCs w:val="24"/>
        </w:rPr>
        <w:t>километров территории Беларуси</w:t>
      </w:r>
      <w:r w:rsidRPr="007B4847">
        <w:rPr>
          <w:rFonts w:ascii="Times New Roman" w:hAnsi="Times New Roman" w:cs="Times New Roman"/>
          <w:sz w:val="24"/>
          <w:szCs w:val="24"/>
        </w:rPr>
        <w:t>, Украины и России, а радиоактивные осадки были зафиксированы в 17 странах Европы. Экономическому и демографическому «здоровью» был нанесен большой удар.</w:t>
      </w:r>
      <w:r w:rsidR="001E044D" w:rsidRPr="007B4847">
        <w:rPr>
          <w:rFonts w:ascii="Times New Roman" w:hAnsi="Times New Roman" w:cs="Times New Roman"/>
          <w:sz w:val="24"/>
          <w:szCs w:val="24"/>
        </w:rPr>
        <w:t xml:space="preserve"> Мы заплатили за Чернобыль очень высокую цену - бесценными человеческ</w:t>
      </w:r>
      <w:r w:rsidR="000545DB">
        <w:rPr>
          <w:rFonts w:ascii="Times New Roman" w:hAnsi="Times New Roman" w:cs="Times New Roman"/>
          <w:sz w:val="24"/>
          <w:szCs w:val="24"/>
        </w:rPr>
        <w:t>ими жизнями, горем тысяч людей.</w:t>
      </w:r>
    </w:p>
    <w:p w:rsidR="003B22EB" w:rsidRPr="007B4847" w:rsidRDefault="003B22EB" w:rsidP="000545D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7B4847">
        <w:rPr>
          <w:rFonts w:ascii="Times New Roman" w:hAnsi="Times New Roman" w:cs="Times New Roman"/>
          <w:sz w:val="24"/>
          <w:szCs w:val="24"/>
        </w:rPr>
        <w:t>Чернобыль надолго, он навсегда. Дни самой страшной в мире атомной катастрофы будут еще долго возвращаться к нам болью и страданиями. Об этом мы обязаны помнить всегда, а не только в печальные юбилеи.</w:t>
      </w:r>
    </w:p>
    <w:p w:rsidR="00C24568" w:rsidRDefault="00C24568" w:rsidP="001E044D">
      <w:pPr>
        <w:spacing w:line="240" w:lineRule="auto"/>
      </w:pPr>
    </w:p>
    <w:p w:rsidR="00F048A7" w:rsidRPr="007B4847" w:rsidRDefault="00F048A7" w:rsidP="00F048A7">
      <w:pPr>
        <w:spacing w:line="240" w:lineRule="auto"/>
        <w:ind w:left="2124"/>
        <w:rPr>
          <w:i/>
          <w:sz w:val="24"/>
          <w:szCs w:val="24"/>
        </w:rPr>
      </w:pPr>
      <w:r w:rsidRPr="007B4847">
        <w:rPr>
          <w:i/>
          <w:sz w:val="24"/>
          <w:szCs w:val="24"/>
        </w:rPr>
        <w:t>Чернобыль</w:t>
      </w:r>
      <w:proofErr w:type="gramStart"/>
      <w:r w:rsidRPr="007B4847">
        <w:rPr>
          <w:i/>
          <w:sz w:val="24"/>
          <w:szCs w:val="24"/>
        </w:rPr>
        <w:t>… О</w:t>
      </w:r>
      <w:proofErr w:type="gramEnd"/>
      <w:r w:rsidRPr="007B4847">
        <w:rPr>
          <w:i/>
          <w:sz w:val="24"/>
          <w:szCs w:val="24"/>
        </w:rPr>
        <w:t>дного хватает слова —</w:t>
      </w:r>
      <w:r w:rsidRPr="007B4847">
        <w:rPr>
          <w:i/>
          <w:sz w:val="24"/>
          <w:szCs w:val="24"/>
        </w:rPr>
        <w:br/>
        <w:t>И сердце, как болезненный комок,</w:t>
      </w:r>
      <w:r w:rsidRPr="007B4847">
        <w:rPr>
          <w:i/>
          <w:sz w:val="24"/>
          <w:szCs w:val="24"/>
        </w:rPr>
        <w:br/>
        <w:t>Сожмется, ожидая вести новой,</w:t>
      </w:r>
      <w:r w:rsidRPr="007B4847">
        <w:rPr>
          <w:i/>
          <w:sz w:val="24"/>
          <w:szCs w:val="24"/>
        </w:rPr>
        <w:br/>
        <w:t>И горькой пылью пахнет ветерок.</w:t>
      </w:r>
      <w:r w:rsidRPr="007B4847">
        <w:rPr>
          <w:i/>
          <w:sz w:val="24"/>
          <w:szCs w:val="24"/>
        </w:rPr>
        <w:br/>
        <w:t>И не со звезд небесных боль упала,</w:t>
      </w:r>
      <w:r w:rsidRPr="007B4847">
        <w:rPr>
          <w:i/>
          <w:sz w:val="24"/>
          <w:szCs w:val="24"/>
        </w:rPr>
        <w:br/>
        <w:t>И не на твердь бесчувственных камней —</w:t>
      </w:r>
      <w:r w:rsidRPr="007B4847">
        <w:rPr>
          <w:i/>
          <w:sz w:val="24"/>
          <w:szCs w:val="24"/>
        </w:rPr>
        <w:br/>
        <w:t>А в грудь земли проникла злым запалом</w:t>
      </w:r>
      <w:proofErr w:type="gramStart"/>
      <w:r w:rsidRPr="007B4847">
        <w:rPr>
          <w:i/>
          <w:sz w:val="24"/>
          <w:szCs w:val="24"/>
        </w:rPr>
        <w:br/>
        <w:t>И</w:t>
      </w:r>
      <w:proofErr w:type="gramEnd"/>
      <w:r w:rsidRPr="007B4847">
        <w:rPr>
          <w:i/>
          <w:sz w:val="24"/>
          <w:szCs w:val="24"/>
        </w:rPr>
        <w:t> вероломно поселилось в ней.</w:t>
      </w:r>
    </w:p>
    <w:p w:rsidR="00C24568" w:rsidRPr="007B4847" w:rsidRDefault="00F048A7" w:rsidP="00F048A7">
      <w:pPr>
        <w:spacing w:line="240" w:lineRule="auto"/>
        <w:ind w:left="3540" w:firstLine="708"/>
        <w:rPr>
          <w:i/>
          <w:sz w:val="24"/>
          <w:szCs w:val="24"/>
        </w:rPr>
      </w:pPr>
      <w:r w:rsidRPr="007B4847">
        <w:rPr>
          <w:i/>
          <w:sz w:val="24"/>
          <w:szCs w:val="24"/>
        </w:rPr>
        <w:t>Иван Калинкин</w:t>
      </w:r>
      <w:r w:rsidRPr="007B4847">
        <w:rPr>
          <w:i/>
          <w:sz w:val="24"/>
          <w:szCs w:val="24"/>
        </w:rPr>
        <w:br/>
      </w:r>
    </w:p>
    <w:p w:rsidR="003B22EB" w:rsidRPr="008F0A61" w:rsidRDefault="003B22EB"/>
    <w:sectPr w:rsidR="003B22EB" w:rsidRPr="008F0A61" w:rsidSect="002C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31"/>
    <w:rsid w:val="000545DB"/>
    <w:rsid w:val="001B4270"/>
    <w:rsid w:val="001D5931"/>
    <w:rsid w:val="001E044D"/>
    <w:rsid w:val="002C57F1"/>
    <w:rsid w:val="00327803"/>
    <w:rsid w:val="003B22EB"/>
    <w:rsid w:val="006B338E"/>
    <w:rsid w:val="007B4847"/>
    <w:rsid w:val="00831E92"/>
    <w:rsid w:val="008F0A61"/>
    <w:rsid w:val="00976A16"/>
    <w:rsid w:val="00C23826"/>
    <w:rsid w:val="00C24568"/>
    <w:rsid w:val="00C45C7C"/>
    <w:rsid w:val="00C8798E"/>
    <w:rsid w:val="00E374DE"/>
    <w:rsid w:val="00F048A7"/>
    <w:rsid w:val="00FD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17</cp:revision>
  <dcterms:created xsi:type="dcterms:W3CDTF">2016-04-18T14:06:00Z</dcterms:created>
  <dcterms:modified xsi:type="dcterms:W3CDTF">2016-04-19T09:42:00Z</dcterms:modified>
</cp:coreProperties>
</file>