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CD" w:rsidRPr="003D644D" w:rsidRDefault="003564CD" w:rsidP="000620F0">
      <w:pPr>
        <w:pStyle w:val="a7"/>
        <w:widowControl w:val="0"/>
        <w:tabs>
          <w:tab w:val="left" w:pos="2160"/>
        </w:tabs>
        <w:ind w:left="-567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</w:t>
      </w:r>
      <w:r w:rsidRPr="003D644D">
        <w:rPr>
          <w:rFonts w:ascii="Times New Roman" w:hAnsi="Times New Roman"/>
          <w:b/>
          <w:bCs/>
          <w:sz w:val="32"/>
          <w:szCs w:val="32"/>
        </w:rPr>
        <w:t>инистерство здравоохранения Республики Беларусь</w:t>
      </w:r>
    </w:p>
    <w:p w:rsidR="003564CD" w:rsidRPr="003D644D" w:rsidRDefault="003564CD" w:rsidP="000620F0">
      <w:pPr>
        <w:pStyle w:val="a7"/>
        <w:widowControl w:val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3564CD" w:rsidRPr="002D0CF0" w:rsidRDefault="003564CD" w:rsidP="000620F0">
      <w:pPr>
        <w:pStyle w:val="a9"/>
        <w:widowControl w:val="0"/>
        <w:ind w:left="-567"/>
        <w:rPr>
          <w:rFonts w:ascii="Times New Roman" w:hAnsi="Times New Roman"/>
          <w:b/>
          <w:bCs/>
        </w:rPr>
      </w:pPr>
      <w:r w:rsidRPr="003D644D">
        <w:rPr>
          <w:rFonts w:ascii="Times New Roman" w:hAnsi="Times New Roman"/>
          <w:b/>
          <w:bCs/>
        </w:rPr>
        <w:t>УЧРЕЖДЕНИЕ ОБРАЗОВАНИЯ</w:t>
      </w:r>
      <w:r w:rsidR="00B1116A">
        <w:rPr>
          <w:rFonts w:ascii="Times New Roman" w:hAnsi="Times New Roman"/>
          <w:b/>
          <w:bCs/>
        </w:rPr>
        <w:t xml:space="preserve"> </w:t>
      </w:r>
      <w:r w:rsidRPr="00B1116A">
        <w:rPr>
          <w:rFonts w:ascii="Times New Roman" w:hAnsi="Times New Roman"/>
          <w:b/>
          <w:bCs/>
        </w:rPr>
        <w:t>«</w:t>
      </w:r>
      <w:r w:rsidRPr="002D0CF0">
        <w:rPr>
          <w:rFonts w:ascii="Times New Roman" w:hAnsi="Times New Roman"/>
          <w:b/>
          <w:bCs/>
        </w:rPr>
        <w:t>ГРОДНЕНСКИЙ ГОСУДАРСТВЕННЫЙ МЕДИЦИНСКИЙ</w:t>
      </w:r>
      <w:r w:rsidR="00B1116A">
        <w:rPr>
          <w:rFonts w:ascii="Times New Roman" w:hAnsi="Times New Roman"/>
          <w:b/>
          <w:bCs/>
        </w:rPr>
        <w:t xml:space="preserve"> </w:t>
      </w:r>
      <w:r w:rsidRPr="002D0CF0">
        <w:rPr>
          <w:rFonts w:ascii="Times New Roman" w:hAnsi="Times New Roman"/>
          <w:b/>
          <w:bCs/>
        </w:rPr>
        <w:t>УНИВЕРСИТЕТ»</w:t>
      </w:r>
    </w:p>
    <w:p w:rsidR="003564CD" w:rsidRPr="003D644D" w:rsidRDefault="003564CD" w:rsidP="000620F0">
      <w:pPr>
        <w:pStyle w:val="1"/>
        <w:keepNext w:val="0"/>
        <w:ind w:left="-567"/>
        <w:jc w:val="center"/>
        <w:rPr>
          <w:rFonts w:ascii="Times New Roman" w:hAnsi="Times New Roman"/>
        </w:rPr>
      </w:pPr>
      <w:r w:rsidRPr="003D644D">
        <w:rPr>
          <w:rFonts w:ascii="Times New Roman" w:hAnsi="Times New Roman"/>
        </w:rPr>
        <w:t>Библиотека. Информационно-библиографический отдел</w:t>
      </w:r>
    </w:p>
    <w:p w:rsidR="005811CB" w:rsidRPr="005811CB" w:rsidRDefault="005811CB" w:rsidP="004315F3">
      <w:pPr>
        <w:autoSpaceDE w:val="0"/>
        <w:autoSpaceDN w:val="0"/>
        <w:adjustRightInd w:val="0"/>
        <w:spacing w:line="240" w:lineRule="auto"/>
        <w:ind w:left="-567" w:firstLine="0"/>
        <w:jc w:val="center"/>
        <w:rPr>
          <w:b/>
          <w:bCs/>
          <w:sz w:val="72"/>
          <w:szCs w:val="72"/>
        </w:rPr>
      </w:pPr>
    </w:p>
    <w:p w:rsidR="005D3354" w:rsidRDefault="005D3354" w:rsidP="006E79A3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bCs/>
          <w:sz w:val="72"/>
          <w:szCs w:val="72"/>
        </w:rPr>
      </w:pPr>
    </w:p>
    <w:p w:rsidR="005D3354" w:rsidRDefault="005D3354" w:rsidP="006E79A3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bCs/>
          <w:sz w:val="72"/>
          <w:szCs w:val="72"/>
        </w:rPr>
      </w:pPr>
    </w:p>
    <w:p w:rsidR="005811CB" w:rsidRDefault="004315F3" w:rsidP="006E79A3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bCs/>
          <w:sz w:val="72"/>
          <w:szCs w:val="72"/>
        </w:rPr>
      </w:pPr>
      <w:proofErr w:type="gramStart"/>
      <w:r w:rsidRPr="005811CB">
        <w:rPr>
          <w:b/>
          <w:bCs/>
          <w:sz w:val="72"/>
          <w:szCs w:val="72"/>
        </w:rPr>
        <w:t>П</w:t>
      </w:r>
      <w:proofErr w:type="gramEnd"/>
      <w:r w:rsidR="003564CD">
        <w:rPr>
          <w:b/>
          <w:bCs/>
          <w:sz w:val="72"/>
          <w:szCs w:val="72"/>
        </w:rPr>
        <w:t xml:space="preserve"> </w:t>
      </w:r>
      <w:r w:rsidR="00480EF0">
        <w:rPr>
          <w:b/>
          <w:bCs/>
          <w:sz w:val="72"/>
          <w:szCs w:val="72"/>
        </w:rPr>
        <w:t xml:space="preserve"> </w:t>
      </w:r>
      <w:r w:rsidR="003564CD">
        <w:rPr>
          <w:b/>
          <w:bCs/>
          <w:sz w:val="72"/>
          <w:szCs w:val="72"/>
        </w:rPr>
        <w:t xml:space="preserve"> </w:t>
      </w:r>
      <w:r w:rsidRPr="005811CB">
        <w:rPr>
          <w:b/>
          <w:bCs/>
          <w:sz w:val="72"/>
          <w:szCs w:val="72"/>
        </w:rPr>
        <w:t>А</w:t>
      </w:r>
      <w:r w:rsidR="003564CD">
        <w:rPr>
          <w:b/>
          <w:bCs/>
          <w:sz w:val="72"/>
          <w:szCs w:val="72"/>
        </w:rPr>
        <w:t xml:space="preserve"> </w:t>
      </w:r>
      <w:r w:rsidR="00480EF0">
        <w:rPr>
          <w:b/>
          <w:bCs/>
          <w:sz w:val="72"/>
          <w:szCs w:val="72"/>
        </w:rPr>
        <w:t xml:space="preserve"> </w:t>
      </w:r>
      <w:r w:rsidR="003564CD">
        <w:rPr>
          <w:b/>
          <w:bCs/>
          <w:sz w:val="72"/>
          <w:szCs w:val="72"/>
        </w:rPr>
        <w:t xml:space="preserve"> </w:t>
      </w:r>
      <w:r w:rsidRPr="005811CB">
        <w:rPr>
          <w:b/>
          <w:bCs/>
          <w:sz w:val="72"/>
          <w:szCs w:val="72"/>
        </w:rPr>
        <w:t>Р</w:t>
      </w:r>
      <w:r w:rsidR="00480EF0">
        <w:rPr>
          <w:b/>
          <w:bCs/>
          <w:sz w:val="72"/>
          <w:szCs w:val="72"/>
        </w:rPr>
        <w:t xml:space="preserve"> </w:t>
      </w:r>
      <w:r w:rsidR="003564CD">
        <w:rPr>
          <w:b/>
          <w:bCs/>
          <w:sz w:val="72"/>
          <w:szCs w:val="72"/>
        </w:rPr>
        <w:t xml:space="preserve">  </w:t>
      </w:r>
      <w:r w:rsidRPr="005811CB">
        <w:rPr>
          <w:b/>
          <w:bCs/>
          <w:sz w:val="72"/>
          <w:szCs w:val="72"/>
        </w:rPr>
        <w:t>А</w:t>
      </w:r>
      <w:r w:rsidR="00480EF0">
        <w:rPr>
          <w:b/>
          <w:bCs/>
          <w:sz w:val="72"/>
          <w:szCs w:val="72"/>
        </w:rPr>
        <w:t xml:space="preserve"> </w:t>
      </w:r>
      <w:r w:rsidR="003564CD">
        <w:rPr>
          <w:b/>
          <w:bCs/>
          <w:sz w:val="72"/>
          <w:szCs w:val="72"/>
        </w:rPr>
        <w:t xml:space="preserve">  </w:t>
      </w:r>
      <w:r w:rsidRPr="005811CB">
        <w:rPr>
          <w:b/>
          <w:bCs/>
          <w:sz w:val="72"/>
          <w:szCs w:val="72"/>
        </w:rPr>
        <w:t>М</w:t>
      </w:r>
      <w:r w:rsidR="003564CD">
        <w:rPr>
          <w:b/>
          <w:bCs/>
          <w:sz w:val="72"/>
          <w:szCs w:val="72"/>
        </w:rPr>
        <w:t xml:space="preserve"> </w:t>
      </w:r>
      <w:r w:rsidR="00480EF0">
        <w:rPr>
          <w:b/>
          <w:bCs/>
          <w:sz w:val="72"/>
          <w:szCs w:val="72"/>
        </w:rPr>
        <w:t xml:space="preserve"> </w:t>
      </w:r>
      <w:r w:rsidR="003564CD">
        <w:rPr>
          <w:b/>
          <w:bCs/>
          <w:sz w:val="72"/>
          <w:szCs w:val="72"/>
        </w:rPr>
        <w:t xml:space="preserve"> </w:t>
      </w:r>
      <w:r w:rsidRPr="005811CB">
        <w:rPr>
          <w:b/>
          <w:bCs/>
          <w:sz w:val="72"/>
          <w:szCs w:val="72"/>
        </w:rPr>
        <w:t>Е</w:t>
      </w:r>
      <w:r w:rsidR="00480EF0">
        <w:rPr>
          <w:b/>
          <w:bCs/>
          <w:sz w:val="72"/>
          <w:szCs w:val="72"/>
        </w:rPr>
        <w:t xml:space="preserve"> </w:t>
      </w:r>
      <w:r w:rsidR="003564CD">
        <w:rPr>
          <w:b/>
          <w:bCs/>
          <w:sz w:val="72"/>
          <w:szCs w:val="72"/>
        </w:rPr>
        <w:t xml:space="preserve">  </w:t>
      </w:r>
      <w:r w:rsidRPr="005811CB">
        <w:rPr>
          <w:b/>
          <w:bCs/>
          <w:sz w:val="72"/>
          <w:szCs w:val="72"/>
        </w:rPr>
        <w:t>Й</w:t>
      </w:r>
    </w:p>
    <w:p w:rsidR="006E79A3" w:rsidRPr="005811CB" w:rsidRDefault="006E79A3" w:rsidP="006E79A3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bCs/>
          <w:sz w:val="72"/>
          <w:szCs w:val="72"/>
        </w:rPr>
      </w:pPr>
    </w:p>
    <w:p w:rsidR="004315F3" w:rsidRPr="005811CB" w:rsidRDefault="004D14A6" w:rsidP="006E79A3">
      <w:pPr>
        <w:autoSpaceDE w:val="0"/>
        <w:autoSpaceDN w:val="0"/>
        <w:adjustRightInd w:val="0"/>
        <w:spacing w:line="240" w:lineRule="atLeast"/>
        <w:ind w:left="-851" w:firstLine="142"/>
        <w:jc w:val="center"/>
        <w:rPr>
          <w:b/>
          <w:bCs/>
          <w:sz w:val="72"/>
          <w:szCs w:val="72"/>
        </w:rPr>
      </w:pPr>
      <w:r w:rsidRPr="005811CB">
        <w:rPr>
          <w:b/>
          <w:bCs/>
          <w:sz w:val="72"/>
          <w:szCs w:val="72"/>
        </w:rPr>
        <w:t>ВЛАДИМИР</w:t>
      </w:r>
      <w:r w:rsidR="00A72084" w:rsidRPr="005811CB">
        <w:rPr>
          <w:b/>
          <w:bCs/>
          <w:sz w:val="72"/>
          <w:szCs w:val="72"/>
        </w:rPr>
        <w:t xml:space="preserve"> </w:t>
      </w:r>
      <w:r w:rsidR="00EF7AC1" w:rsidRPr="005811CB">
        <w:rPr>
          <w:b/>
          <w:bCs/>
          <w:sz w:val="72"/>
          <w:szCs w:val="72"/>
        </w:rPr>
        <w:t xml:space="preserve"> </w:t>
      </w:r>
      <w:r w:rsidR="005811CB" w:rsidRPr="005811CB">
        <w:rPr>
          <w:b/>
          <w:bCs/>
          <w:sz w:val="72"/>
          <w:szCs w:val="72"/>
        </w:rPr>
        <w:t>Т</w:t>
      </w:r>
      <w:r w:rsidRPr="005811CB">
        <w:rPr>
          <w:b/>
          <w:bCs/>
          <w:sz w:val="72"/>
          <w:szCs w:val="72"/>
        </w:rPr>
        <w:t>РОФИМОВИЧ</w:t>
      </w:r>
    </w:p>
    <w:p w:rsidR="005811CB" w:rsidRPr="005811CB" w:rsidRDefault="005811CB" w:rsidP="004315F3">
      <w:pPr>
        <w:autoSpaceDE w:val="0"/>
        <w:autoSpaceDN w:val="0"/>
        <w:adjustRightInd w:val="0"/>
        <w:spacing w:line="240" w:lineRule="auto"/>
        <w:ind w:left="-567" w:firstLine="0"/>
        <w:jc w:val="center"/>
        <w:rPr>
          <w:b/>
          <w:bCs/>
          <w:sz w:val="40"/>
          <w:szCs w:val="40"/>
        </w:rPr>
      </w:pPr>
    </w:p>
    <w:p w:rsidR="005811CB" w:rsidRPr="005811CB" w:rsidRDefault="005811CB" w:rsidP="004315F3">
      <w:pPr>
        <w:autoSpaceDE w:val="0"/>
        <w:autoSpaceDN w:val="0"/>
        <w:adjustRightInd w:val="0"/>
        <w:spacing w:line="240" w:lineRule="auto"/>
        <w:ind w:left="-567" w:firstLine="0"/>
        <w:jc w:val="center"/>
        <w:rPr>
          <w:b/>
          <w:bCs/>
          <w:sz w:val="40"/>
          <w:szCs w:val="40"/>
        </w:rPr>
      </w:pPr>
    </w:p>
    <w:p w:rsidR="004D14A6" w:rsidRPr="005811CB" w:rsidRDefault="004D14A6" w:rsidP="004315F3">
      <w:pPr>
        <w:autoSpaceDE w:val="0"/>
        <w:autoSpaceDN w:val="0"/>
        <w:adjustRightInd w:val="0"/>
        <w:spacing w:line="240" w:lineRule="auto"/>
        <w:ind w:left="-567" w:firstLine="0"/>
        <w:jc w:val="center"/>
        <w:rPr>
          <w:b/>
          <w:bCs/>
          <w:sz w:val="40"/>
          <w:szCs w:val="40"/>
        </w:rPr>
      </w:pPr>
      <w:r w:rsidRPr="005811CB">
        <w:rPr>
          <w:b/>
          <w:bCs/>
          <w:sz w:val="40"/>
          <w:szCs w:val="40"/>
        </w:rPr>
        <w:t>(1921-2003</w:t>
      </w:r>
      <w:r w:rsidR="00317263" w:rsidRPr="005811CB">
        <w:rPr>
          <w:b/>
          <w:bCs/>
          <w:sz w:val="40"/>
          <w:szCs w:val="40"/>
        </w:rPr>
        <w:t xml:space="preserve"> </w:t>
      </w:r>
      <w:r w:rsidRPr="005811CB">
        <w:rPr>
          <w:b/>
          <w:bCs/>
          <w:sz w:val="40"/>
          <w:szCs w:val="40"/>
        </w:rPr>
        <w:t>гг.)</w:t>
      </w:r>
    </w:p>
    <w:p w:rsidR="005811CB" w:rsidRDefault="005811CB" w:rsidP="005811CB">
      <w:pPr>
        <w:jc w:val="center"/>
        <w:rPr>
          <w:b/>
          <w:sz w:val="40"/>
          <w:szCs w:val="40"/>
          <w:u w:val="single"/>
        </w:rPr>
      </w:pPr>
    </w:p>
    <w:p w:rsidR="005E4592" w:rsidRDefault="005E4592" w:rsidP="005811CB">
      <w:pPr>
        <w:jc w:val="center"/>
        <w:rPr>
          <w:b/>
          <w:sz w:val="40"/>
          <w:szCs w:val="40"/>
          <w:u w:val="single"/>
        </w:rPr>
      </w:pPr>
    </w:p>
    <w:p w:rsidR="005E4592" w:rsidRDefault="005E4592" w:rsidP="005811CB">
      <w:pPr>
        <w:jc w:val="center"/>
        <w:rPr>
          <w:b/>
          <w:sz w:val="40"/>
          <w:szCs w:val="40"/>
          <w:u w:val="single"/>
        </w:rPr>
      </w:pPr>
    </w:p>
    <w:p w:rsidR="005E4592" w:rsidRDefault="005E4592" w:rsidP="005811CB">
      <w:pPr>
        <w:jc w:val="center"/>
        <w:rPr>
          <w:b/>
          <w:sz w:val="40"/>
          <w:szCs w:val="40"/>
          <w:u w:val="single"/>
        </w:rPr>
      </w:pPr>
    </w:p>
    <w:p w:rsidR="005E4592" w:rsidRDefault="005E4592" w:rsidP="005811CB">
      <w:pPr>
        <w:jc w:val="center"/>
        <w:rPr>
          <w:b/>
          <w:sz w:val="40"/>
          <w:szCs w:val="40"/>
          <w:u w:val="single"/>
        </w:rPr>
      </w:pPr>
    </w:p>
    <w:p w:rsidR="005E4592" w:rsidRDefault="005E4592" w:rsidP="005811CB">
      <w:pPr>
        <w:jc w:val="center"/>
        <w:rPr>
          <w:b/>
          <w:sz w:val="40"/>
          <w:szCs w:val="40"/>
          <w:u w:val="single"/>
        </w:rPr>
      </w:pPr>
    </w:p>
    <w:p w:rsidR="005E4592" w:rsidRPr="005E4592" w:rsidRDefault="005E4592" w:rsidP="005E4592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5E4592">
        <w:rPr>
          <w:rFonts w:ascii="Times New Roman" w:hAnsi="Times New Roman"/>
          <w:color w:val="auto"/>
          <w:sz w:val="32"/>
          <w:szCs w:val="32"/>
        </w:rPr>
        <w:t>Гродно</w:t>
      </w:r>
    </w:p>
    <w:p w:rsidR="005E4592" w:rsidRPr="005E4592" w:rsidRDefault="005E4592" w:rsidP="005E4592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5E4592">
        <w:rPr>
          <w:rFonts w:ascii="Times New Roman" w:hAnsi="Times New Roman"/>
          <w:color w:val="auto"/>
          <w:sz w:val="32"/>
          <w:szCs w:val="32"/>
        </w:rPr>
        <w:t>2021</w:t>
      </w:r>
    </w:p>
    <w:p w:rsidR="005E4592" w:rsidRDefault="005E4592" w:rsidP="00A935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z w:val="40"/>
          <w:szCs w:val="40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10463FB1" wp14:editId="30FCD021">
            <wp:extent cx="6152515" cy="75298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592" w:rsidRDefault="005E4592" w:rsidP="00A935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z w:val="40"/>
          <w:szCs w:val="40"/>
          <w:u w:val="single"/>
        </w:rPr>
      </w:pPr>
    </w:p>
    <w:p w:rsidR="005E4592" w:rsidRDefault="005E4592" w:rsidP="00A935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z w:val="40"/>
          <w:szCs w:val="40"/>
          <w:u w:val="single"/>
        </w:rPr>
      </w:pPr>
    </w:p>
    <w:p w:rsidR="005E4592" w:rsidRDefault="005E4592" w:rsidP="00A935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z w:val="40"/>
          <w:szCs w:val="40"/>
          <w:u w:val="single"/>
        </w:rPr>
      </w:pPr>
    </w:p>
    <w:p w:rsidR="005E4592" w:rsidRPr="001D2A37" w:rsidRDefault="005E4592" w:rsidP="005E4592">
      <w:pPr>
        <w:jc w:val="center"/>
        <w:rPr>
          <w:b/>
          <w:i/>
          <w:sz w:val="44"/>
          <w:szCs w:val="44"/>
          <w:u w:val="single"/>
        </w:rPr>
      </w:pPr>
      <w:r w:rsidRPr="001D2A37">
        <w:rPr>
          <w:b/>
          <w:i/>
          <w:sz w:val="44"/>
          <w:szCs w:val="44"/>
          <w:u w:val="single"/>
        </w:rPr>
        <w:lastRenderedPageBreak/>
        <w:t>Награждён:</w:t>
      </w:r>
    </w:p>
    <w:p w:rsidR="005E4592" w:rsidRPr="005811CB" w:rsidRDefault="005E4592" w:rsidP="005E4592">
      <w:pPr>
        <w:jc w:val="center"/>
        <w:rPr>
          <w:b/>
          <w:sz w:val="40"/>
          <w:szCs w:val="40"/>
          <w:u w:val="single"/>
        </w:rPr>
      </w:pPr>
    </w:p>
    <w:p w:rsidR="005E4592" w:rsidRPr="005811CB" w:rsidRDefault="005E4592" w:rsidP="005E4592">
      <w:pPr>
        <w:spacing w:line="240" w:lineRule="auto"/>
        <w:ind w:firstLine="0"/>
        <w:jc w:val="center"/>
        <w:rPr>
          <w:b/>
          <w:i/>
          <w:sz w:val="40"/>
          <w:szCs w:val="40"/>
        </w:rPr>
      </w:pPr>
      <w:r w:rsidRPr="005811CB">
        <w:rPr>
          <w:b/>
          <w:i/>
          <w:sz w:val="40"/>
          <w:szCs w:val="40"/>
        </w:rPr>
        <w:t>орденом «Отечественной войны I степени»,</w:t>
      </w:r>
    </w:p>
    <w:p w:rsidR="005E4592" w:rsidRDefault="005E4592" w:rsidP="005E4592">
      <w:pPr>
        <w:spacing w:line="240" w:lineRule="auto"/>
        <w:ind w:firstLine="0"/>
        <w:jc w:val="center"/>
        <w:rPr>
          <w:b/>
          <w:i/>
          <w:sz w:val="40"/>
          <w:szCs w:val="40"/>
        </w:rPr>
      </w:pPr>
      <w:r w:rsidRPr="005811CB">
        <w:rPr>
          <w:b/>
          <w:i/>
          <w:sz w:val="40"/>
          <w:szCs w:val="40"/>
        </w:rPr>
        <w:t>орденом «Красной Звезды»</w:t>
      </w:r>
    </w:p>
    <w:p w:rsidR="00213DC5" w:rsidRPr="005811CB" w:rsidRDefault="00213DC5" w:rsidP="005E4592">
      <w:pPr>
        <w:spacing w:line="240" w:lineRule="auto"/>
        <w:ind w:firstLine="0"/>
        <w:jc w:val="center"/>
        <w:rPr>
          <w:b/>
          <w:i/>
          <w:sz w:val="40"/>
          <w:szCs w:val="40"/>
        </w:rPr>
      </w:pPr>
    </w:p>
    <w:p w:rsidR="005E4592" w:rsidRDefault="005E4592" w:rsidP="005E4592">
      <w:pPr>
        <w:spacing w:line="240" w:lineRule="auto"/>
        <w:ind w:firstLine="0"/>
        <w:rPr>
          <w:b/>
          <w:i/>
          <w:sz w:val="40"/>
          <w:szCs w:val="40"/>
        </w:rPr>
      </w:pPr>
      <w:r w:rsidRPr="005811CB">
        <w:rPr>
          <w:b/>
          <w:i/>
          <w:sz w:val="40"/>
          <w:szCs w:val="40"/>
        </w:rPr>
        <w:t xml:space="preserve">14 медалями: «За боевые заслуги», «За </w:t>
      </w:r>
      <w:r w:rsidR="001D2A37" w:rsidRPr="001D2A37">
        <w:rPr>
          <w:b/>
          <w:i/>
          <w:sz w:val="40"/>
          <w:szCs w:val="40"/>
        </w:rPr>
        <w:t>победу над Германией в Великой Отечественной войне 1941</w:t>
      </w:r>
      <w:r w:rsidR="008B0851">
        <w:rPr>
          <w:b/>
          <w:i/>
          <w:sz w:val="40"/>
          <w:szCs w:val="40"/>
        </w:rPr>
        <w:t>-</w:t>
      </w:r>
      <w:r w:rsidR="001D2A37" w:rsidRPr="001D2A37">
        <w:rPr>
          <w:b/>
          <w:i/>
          <w:sz w:val="40"/>
          <w:szCs w:val="40"/>
        </w:rPr>
        <w:t>1945</w:t>
      </w:r>
      <w:r w:rsidR="00F24BDD">
        <w:rPr>
          <w:b/>
          <w:i/>
          <w:sz w:val="40"/>
          <w:szCs w:val="40"/>
        </w:rPr>
        <w:t xml:space="preserve"> </w:t>
      </w:r>
      <w:r w:rsidR="001D2A37" w:rsidRPr="001D2A37">
        <w:rPr>
          <w:b/>
          <w:i/>
          <w:sz w:val="40"/>
          <w:szCs w:val="40"/>
        </w:rPr>
        <w:t>гг.</w:t>
      </w:r>
      <w:r w:rsidRPr="005811CB">
        <w:rPr>
          <w:b/>
          <w:i/>
          <w:sz w:val="40"/>
          <w:szCs w:val="40"/>
        </w:rPr>
        <w:t xml:space="preserve">», «За доблестный труд», «Ветеран труда» и др. </w:t>
      </w:r>
    </w:p>
    <w:p w:rsidR="00213DC5" w:rsidRPr="005811CB" w:rsidRDefault="00213DC5" w:rsidP="005E4592">
      <w:pPr>
        <w:spacing w:line="240" w:lineRule="auto"/>
        <w:ind w:firstLine="0"/>
        <w:rPr>
          <w:b/>
          <w:i/>
          <w:sz w:val="40"/>
          <w:szCs w:val="40"/>
        </w:rPr>
      </w:pPr>
    </w:p>
    <w:p w:rsidR="005E4592" w:rsidRDefault="005E4592" w:rsidP="005E4592">
      <w:pPr>
        <w:spacing w:line="240" w:lineRule="auto"/>
        <w:ind w:firstLine="0"/>
        <w:jc w:val="center"/>
        <w:rPr>
          <w:b/>
          <w:i/>
          <w:sz w:val="40"/>
          <w:szCs w:val="40"/>
        </w:rPr>
      </w:pPr>
      <w:r w:rsidRPr="005811CB">
        <w:rPr>
          <w:b/>
          <w:i/>
          <w:sz w:val="40"/>
          <w:szCs w:val="40"/>
        </w:rPr>
        <w:t xml:space="preserve">Почетной грамотой Верховного Совета БССР </w:t>
      </w:r>
    </w:p>
    <w:p w:rsidR="00213DC5" w:rsidRPr="005811CB" w:rsidRDefault="00213DC5" w:rsidP="005E4592">
      <w:pPr>
        <w:spacing w:line="240" w:lineRule="auto"/>
        <w:ind w:firstLine="0"/>
        <w:jc w:val="center"/>
        <w:rPr>
          <w:b/>
          <w:i/>
          <w:sz w:val="40"/>
          <w:szCs w:val="40"/>
        </w:rPr>
      </w:pPr>
    </w:p>
    <w:p w:rsidR="005E4592" w:rsidRPr="005811CB" w:rsidRDefault="005E4592" w:rsidP="005E4592">
      <w:pPr>
        <w:spacing w:line="240" w:lineRule="auto"/>
        <w:ind w:firstLine="0"/>
        <w:jc w:val="center"/>
        <w:rPr>
          <w:b/>
          <w:i/>
          <w:sz w:val="40"/>
          <w:szCs w:val="40"/>
        </w:rPr>
      </w:pPr>
      <w:r w:rsidRPr="005811CB">
        <w:rPr>
          <w:b/>
          <w:i/>
          <w:sz w:val="40"/>
          <w:szCs w:val="40"/>
        </w:rPr>
        <w:t>знаками:</w:t>
      </w:r>
      <w:r w:rsidR="00563AEB">
        <w:rPr>
          <w:b/>
          <w:i/>
          <w:sz w:val="40"/>
          <w:szCs w:val="40"/>
        </w:rPr>
        <w:t xml:space="preserve"> </w:t>
      </w:r>
      <w:r w:rsidRPr="005811CB">
        <w:rPr>
          <w:b/>
          <w:i/>
          <w:sz w:val="40"/>
          <w:szCs w:val="40"/>
        </w:rPr>
        <w:t>«Отличник здравоохранения», «Изобретатель», «За активную работу. Всесоюзное общество знание</w:t>
      </w:r>
      <w:r w:rsidR="006E79A3" w:rsidRPr="006E79A3">
        <w:rPr>
          <w:b/>
          <w:i/>
          <w:sz w:val="40"/>
          <w:szCs w:val="40"/>
        </w:rPr>
        <w:t xml:space="preserve"> </w:t>
      </w:r>
      <w:r w:rsidR="006E79A3" w:rsidRPr="005811CB">
        <w:rPr>
          <w:b/>
          <w:i/>
          <w:sz w:val="40"/>
          <w:szCs w:val="40"/>
        </w:rPr>
        <w:t>СССР</w:t>
      </w:r>
      <w:r w:rsidRPr="005811CB">
        <w:rPr>
          <w:b/>
          <w:i/>
          <w:sz w:val="40"/>
          <w:szCs w:val="40"/>
        </w:rPr>
        <w:t xml:space="preserve">» </w:t>
      </w:r>
    </w:p>
    <w:p w:rsidR="005E4592" w:rsidRDefault="005E4592" w:rsidP="00F2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z w:val="40"/>
          <w:szCs w:val="40"/>
          <w:u w:val="single"/>
        </w:rPr>
      </w:pPr>
    </w:p>
    <w:p w:rsidR="00A935C4" w:rsidRPr="00F24BDD" w:rsidRDefault="00F10E2B" w:rsidP="00F2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i/>
          <w:sz w:val="44"/>
          <w:szCs w:val="44"/>
        </w:rPr>
      </w:pPr>
      <w:r w:rsidRPr="00F24BDD">
        <w:rPr>
          <w:b/>
          <w:i/>
          <w:sz w:val="44"/>
          <w:szCs w:val="44"/>
          <w:u w:val="single"/>
        </w:rPr>
        <w:t>Область</w:t>
      </w:r>
      <w:r w:rsidR="00317263" w:rsidRPr="00F24BDD">
        <w:rPr>
          <w:b/>
          <w:i/>
          <w:sz w:val="44"/>
          <w:szCs w:val="44"/>
          <w:u w:val="single"/>
        </w:rPr>
        <w:t xml:space="preserve"> </w:t>
      </w:r>
      <w:r w:rsidRPr="00F24BDD">
        <w:rPr>
          <w:b/>
          <w:i/>
          <w:sz w:val="44"/>
          <w:szCs w:val="44"/>
          <w:u w:val="single"/>
        </w:rPr>
        <w:t>научных</w:t>
      </w:r>
      <w:r w:rsidR="00317263" w:rsidRPr="00F24BDD">
        <w:rPr>
          <w:b/>
          <w:i/>
          <w:sz w:val="44"/>
          <w:szCs w:val="44"/>
          <w:u w:val="single"/>
        </w:rPr>
        <w:t xml:space="preserve"> </w:t>
      </w:r>
      <w:r w:rsidRPr="00F24BDD">
        <w:rPr>
          <w:b/>
          <w:i/>
          <w:sz w:val="44"/>
          <w:szCs w:val="44"/>
          <w:u w:val="single"/>
        </w:rPr>
        <w:t>интересов</w:t>
      </w:r>
      <w:r w:rsidRPr="00F24BDD">
        <w:rPr>
          <w:b/>
          <w:i/>
          <w:sz w:val="44"/>
          <w:szCs w:val="44"/>
        </w:rPr>
        <w:t>:</w:t>
      </w:r>
    </w:p>
    <w:p w:rsidR="005811CB" w:rsidRPr="00F24BDD" w:rsidRDefault="005811CB" w:rsidP="00F2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z w:val="40"/>
          <w:szCs w:val="40"/>
        </w:rPr>
      </w:pPr>
    </w:p>
    <w:p w:rsidR="00B66109" w:rsidRPr="00F24BDD" w:rsidRDefault="00F10E2B" w:rsidP="00F2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b/>
          <w:i/>
          <w:sz w:val="40"/>
          <w:szCs w:val="40"/>
        </w:rPr>
      </w:pPr>
      <w:r w:rsidRPr="00F24BDD">
        <w:rPr>
          <w:b/>
          <w:i/>
          <w:sz w:val="40"/>
          <w:szCs w:val="40"/>
        </w:rPr>
        <w:t>терапия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туберкулезно-аллергических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процессов,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ожогов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глаз;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хирургическое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лечение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катаракты,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глаукомы,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косоглазия,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миопии;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диагностика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опухолей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головного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мозга;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пересадка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искусственного</w:t>
      </w:r>
      <w:r w:rsidR="00317263" w:rsidRPr="00F24BDD">
        <w:rPr>
          <w:b/>
          <w:i/>
          <w:sz w:val="40"/>
          <w:szCs w:val="40"/>
        </w:rPr>
        <w:t xml:space="preserve"> </w:t>
      </w:r>
      <w:r w:rsidRPr="00F24BDD">
        <w:rPr>
          <w:b/>
          <w:i/>
          <w:sz w:val="40"/>
          <w:szCs w:val="40"/>
        </w:rPr>
        <w:t>хрусталика.</w:t>
      </w:r>
    </w:p>
    <w:p w:rsidR="00A935C4" w:rsidRPr="00F24BDD" w:rsidRDefault="00A935C4" w:rsidP="00F2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b/>
          <w:sz w:val="40"/>
          <w:szCs w:val="40"/>
          <w:lang w:val="be-BY"/>
        </w:rPr>
      </w:pPr>
    </w:p>
    <w:p w:rsidR="005E4592" w:rsidRPr="00F24BDD" w:rsidRDefault="005E4592" w:rsidP="00F2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b/>
          <w:sz w:val="40"/>
          <w:szCs w:val="40"/>
          <w:lang w:val="be-BY"/>
        </w:rPr>
      </w:pPr>
    </w:p>
    <w:p w:rsidR="005E4592" w:rsidRPr="006E79A3" w:rsidRDefault="00B1116A" w:rsidP="00F2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jc w:val="center"/>
        <w:rPr>
          <w:b/>
          <w:sz w:val="48"/>
          <w:szCs w:val="48"/>
          <w:lang w:val="be-BY"/>
        </w:rPr>
      </w:pPr>
      <w:r w:rsidRPr="006E79A3">
        <w:rPr>
          <w:b/>
          <w:sz w:val="48"/>
          <w:szCs w:val="48"/>
          <w:lang w:val="be-BY"/>
        </w:rPr>
        <w:t>В.Т. Парамею принадлежит первое авторское свидетельство</w:t>
      </w:r>
      <w:r w:rsidR="00F23978" w:rsidRPr="006E79A3">
        <w:rPr>
          <w:b/>
          <w:sz w:val="48"/>
          <w:szCs w:val="48"/>
          <w:lang w:val="be-BY"/>
        </w:rPr>
        <w:t xml:space="preserve">, полученное институтом </w:t>
      </w:r>
      <w:r w:rsidR="00F23978" w:rsidRPr="006E79A3">
        <w:rPr>
          <w:b/>
          <w:i/>
          <w:sz w:val="48"/>
          <w:szCs w:val="48"/>
        </w:rPr>
        <w:t>«</w:t>
      </w:r>
      <w:r w:rsidR="00F23978" w:rsidRPr="006E79A3">
        <w:rPr>
          <w:b/>
          <w:sz w:val="48"/>
          <w:szCs w:val="48"/>
          <w:lang w:val="be-BY"/>
        </w:rPr>
        <w:t>Криоэкстрактор катаракты</w:t>
      </w:r>
      <w:r w:rsidR="00F23978" w:rsidRPr="006E79A3">
        <w:rPr>
          <w:b/>
          <w:i/>
          <w:sz w:val="48"/>
          <w:szCs w:val="48"/>
        </w:rPr>
        <w:t>»</w:t>
      </w:r>
      <w:r w:rsidR="006E79A3" w:rsidRPr="006E79A3">
        <w:rPr>
          <w:b/>
          <w:sz w:val="48"/>
          <w:szCs w:val="48"/>
          <w:lang w:val="be-BY"/>
        </w:rPr>
        <w:t xml:space="preserve"> </w:t>
      </w:r>
      <w:r w:rsidR="006E79A3">
        <w:rPr>
          <w:b/>
          <w:sz w:val="48"/>
          <w:szCs w:val="48"/>
          <w:lang w:val="be-BY"/>
        </w:rPr>
        <w:t>(</w:t>
      </w:r>
      <w:r w:rsidR="006E79A3" w:rsidRPr="006E79A3">
        <w:rPr>
          <w:b/>
          <w:sz w:val="48"/>
          <w:szCs w:val="48"/>
          <w:lang w:val="be-BY"/>
        </w:rPr>
        <w:t>1965 г</w:t>
      </w:r>
      <w:r w:rsidR="006E79A3">
        <w:rPr>
          <w:b/>
          <w:sz w:val="48"/>
          <w:szCs w:val="48"/>
          <w:lang w:val="be-BY"/>
        </w:rPr>
        <w:t>.)</w:t>
      </w:r>
    </w:p>
    <w:p w:rsidR="00B1116A" w:rsidRDefault="00B1116A" w:rsidP="008E45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b/>
          <w:sz w:val="40"/>
          <w:szCs w:val="40"/>
          <w:lang w:val="be-BY"/>
        </w:rPr>
      </w:pPr>
    </w:p>
    <w:p w:rsidR="000306C1" w:rsidRPr="00E24F93" w:rsidRDefault="000306C1" w:rsidP="008E45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jc w:val="center"/>
        <w:rPr>
          <w:b/>
          <w:sz w:val="32"/>
          <w:szCs w:val="32"/>
          <w:u w:val="single"/>
        </w:rPr>
      </w:pPr>
      <w:r w:rsidRPr="00E24F93">
        <w:rPr>
          <w:b/>
          <w:sz w:val="32"/>
          <w:szCs w:val="32"/>
          <w:u w:val="single"/>
        </w:rPr>
        <w:lastRenderedPageBreak/>
        <w:t>Библиографическое описание источников информации о Парамее Владимире Трофимовиче</w:t>
      </w:r>
    </w:p>
    <w:p w:rsidR="00A74E52" w:rsidRPr="00E24F93" w:rsidRDefault="00A74E52" w:rsidP="008E4545">
      <w:pPr>
        <w:widowControl w:val="0"/>
        <w:spacing w:before="120" w:after="120" w:line="240" w:lineRule="auto"/>
        <w:ind w:left="-567" w:firstLine="0"/>
        <w:rPr>
          <w:sz w:val="24"/>
          <w:szCs w:val="24"/>
          <w:lang w:val="be-BY"/>
        </w:rPr>
      </w:pPr>
    </w:p>
    <w:p w:rsidR="0053260F" w:rsidRPr="00E24F93" w:rsidRDefault="004D08B4" w:rsidP="0053260F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  <w:lang w:val="be-BY"/>
        </w:rPr>
      </w:pPr>
      <w:r w:rsidRPr="00904C16">
        <w:rPr>
          <w:b/>
          <w:bCs/>
          <w:sz w:val="20"/>
          <w:lang w:val="be-BY"/>
        </w:rPr>
        <w:t>92</w:t>
      </w:r>
      <w:r w:rsidR="00C06F75" w:rsidRPr="00904C16">
        <w:rPr>
          <w:b/>
          <w:bCs/>
          <w:sz w:val="20"/>
          <w:lang w:val="be-BY"/>
        </w:rPr>
        <w:t xml:space="preserve">    </w:t>
      </w:r>
      <w:r w:rsidRPr="00904C16">
        <w:rPr>
          <w:b/>
          <w:bCs/>
          <w:sz w:val="20"/>
          <w:lang w:val="be-BY"/>
        </w:rPr>
        <w:t>Б43</w:t>
      </w:r>
      <w:r w:rsidRPr="00E24F93">
        <w:rPr>
          <w:b/>
          <w:sz w:val="24"/>
          <w:szCs w:val="24"/>
          <w:lang w:val="be-BY"/>
        </w:rPr>
        <w:t xml:space="preserve"> </w:t>
      </w:r>
      <w:r w:rsidR="0053260F" w:rsidRPr="00E24F93">
        <w:rPr>
          <w:b/>
          <w:sz w:val="24"/>
          <w:szCs w:val="24"/>
          <w:lang w:val="be-BY"/>
        </w:rPr>
        <w:t>Парамей Уладзімір Трафімавіч</w:t>
      </w:r>
      <w:r w:rsidR="0053260F" w:rsidRPr="00E24F93">
        <w:rPr>
          <w:rFonts w:ascii="Arial" w:hAnsi="Arial" w:cs="Arial"/>
          <w:sz w:val="24"/>
          <w:szCs w:val="24"/>
          <w:shd w:val="clear" w:color="auto" w:fill="FFFFFF"/>
          <w:lang w:val="be-BY"/>
        </w:rPr>
        <w:t xml:space="preserve"> </w:t>
      </w:r>
      <w:r w:rsidR="0053260F" w:rsidRPr="00E24F93">
        <w:rPr>
          <w:sz w:val="24"/>
          <w:szCs w:val="24"/>
          <w:lang w:val="be-BY"/>
        </w:rPr>
        <w:t>// Беларуская энцыклапедыя : у 18 т. – Мінск, 2001. – Т. 12. – С. 88.</w:t>
      </w:r>
    </w:p>
    <w:p w:rsidR="00B66109" w:rsidRPr="00E24F93" w:rsidRDefault="00B66109" w:rsidP="00B66109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  <w:lang w:val="be-BY"/>
        </w:rPr>
      </w:pPr>
    </w:p>
    <w:p w:rsidR="0053260F" w:rsidRPr="00E24F93" w:rsidRDefault="0053260F" w:rsidP="0053260F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Бритов</w:t>
      </w:r>
      <w:proofErr w:type="spellEnd"/>
      <w:r w:rsidRPr="00E24F93">
        <w:rPr>
          <w:sz w:val="24"/>
          <w:szCs w:val="24"/>
        </w:rPr>
        <w:t xml:space="preserve">, И. В. Вклад медицинских работников ГГМУ в победу над фашизмом / И. В. </w:t>
      </w:r>
      <w:proofErr w:type="spellStart"/>
      <w:r w:rsidRPr="00E24F93">
        <w:rPr>
          <w:sz w:val="24"/>
          <w:szCs w:val="24"/>
        </w:rPr>
        <w:t>Бритов</w:t>
      </w:r>
      <w:proofErr w:type="spellEnd"/>
      <w:r w:rsidRPr="00E24F93">
        <w:rPr>
          <w:sz w:val="24"/>
          <w:szCs w:val="24"/>
        </w:rPr>
        <w:t xml:space="preserve"> // Журн. </w:t>
      </w:r>
      <w:proofErr w:type="spellStart"/>
      <w:r w:rsidRPr="00E24F93">
        <w:rPr>
          <w:sz w:val="24"/>
          <w:szCs w:val="24"/>
        </w:rPr>
        <w:t>ГрГМУ</w:t>
      </w:r>
      <w:proofErr w:type="spellEnd"/>
      <w:r w:rsidRPr="00E24F93">
        <w:rPr>
          <w:sz w:val="24"/>
          <w:szCs w:val="24"/>
        </w:rPr>
        <w:t xml:space="preserve">. – 2003. – № 2. – С. 93-95. – В </w:t>
      </w:r>
      <w:proofErr w:type="spellStart"/>
      <w:r w:rsidRPr="00E24F93">
        <w:rPr>
          <w:sz w:val="24"/>
          <w:szCs w:val="24"/>
        </w:rPr>
        <w:t>содерж</w:t>
      </w:r>
      <w:proofErr w:type="spellEnd"/>
      <w:r w:rsidRPr="00E24F93">
        <w:rPr>
          <w:sz w:val="24"/>
          <w:szCs w:val="24"/>
        </w:rPr>
        <w:t xml:space="preserve">.: </w:t>
      </w:r>
      <w:proofErr w:type="spellStart"/>
      <w:r w:rsidRPr="00E24F93">
        <w:rPr>
          <w:b/>
          <w:sz w:val="24"/>
          <w:szCs w:val="24"/>
        </w:rPr>
        <w:t>Парамей</w:t>
      </w:r>
      <w:proofErr w:type="spellEnd"/>
      <w:r w:rsidRPr="00E24F93">
        <w:rPr>
          <w:b/>
          <w:sz w:val="24"/>
          <w:szCs w:val="24"/>
        </w:rPr>
        <w:t xml:space="preserve"> Владимир Трофимович.</w:t>
      </w:r>
    </w:p>
    <w:p w:rsidR="00263E3D" w:rsidRPr="00E24F93" w:rsidRDefault="00263E3D" w:rsidP="00B66109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263E3D" w:rsidRPr="00E24F93" w:rsidRDefault="004D08B4" w:rsidP="004D08B4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4D08B4">
        <w:rPr>
          <w:b/>
          <w:bCs/>
          <w:sz w:val="20"/>
        </w:rPr>
        <w:t>614.23</w:t>
      </w:r>
      <w:r>
        <w:rPr>
          <w:b/>
          <w:bCs/>
          <w:sz w:val="20"/>
        </w:rPr>
        <w:t xml:space="preserve">    </w:t>
      </w:r>
      <w:r w:rsidRPr="004D08B4">
        <w:rPr>
          <w:b/>
          <w:bCs/>
          <w:sz w:val="20"/>
        </w:rPr>
        <w:t>З-134</w:t>
      </w:r>
      <w:r w:rsidRPr="00E24F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proofErr w:type="spellStart"/>
      <w:r w:rsidR="00263E3D" w:rsidRPr="00E24F93">
        <w:rPr>
          <w:b/>
          <w:sz w:val="24"/>
          <w:szCs w:val="24"/>
        </w:rPr>
        <w:t>Парамей</w:t>
      </w:r>
      <w:proofErr w:type="spellEnd"/>
      <w:r w:rsidR="00263E3D" w:rsidRPr="00E24F93">
        <w:rPr>
          <w:b/>
          <w:sz w:val="24"/>
          <w:szCs w:val="24"/>
        </w:rPr>
        <w:t xml:space="preserve"> Владимир Трофимович</w:t>
      </w:r>
      <w:r w:rsidR="00263E3D" w:rsidRPr="00E24F93">
        <w:rPr>
          <w:sz w:val="24"/>
          <w:szCs w:val="24"/>
        </w:rPr>
        <w:t xml:space="preserve"> // Заведующие кафедрами и профессора Гродненского государственного медицинского (института) университета</w:t>
      </w:r>
      <w:proofErr w:type="gramStart"/>
      <w:r w:rsidR="00263E3D" w:rsidRPr="00E24F93">
        <w:rPr>
          <w:sz w:val="24"/>
          <w:szCs w:val="24"/>
        </w:rPr>
        <w:t xml:space="preserve"> :</w:t>
      </w:r>
      <w:proofErr w:type="gramEnd"/>
      <w:r w:rsidR="00263E3D" w:rsidRPr="00E24F93">
        <w:rPr>
          <w:sz w:val="24"/>
          <w:szCs w:val="24"/>
        </w:rPr>
        <w:t xml:space="preserve"> (1958-2003) / под ред. П. В. </w:t>
      </w:r>
      <w:proofErr w:type="spellStart"/>
      <w:r w:rsidR="00263E3D" w:rsidRPr="00E24F93">
        <w:rPr>
          <w:sz w:val="24"/>
          <w:szCs w:val="24"/>
        </w:rPr>
        <w:t>Гарелика</w:t>
      </w:r>
      <w:proofErr w:type="spellEnd"/>
      <w:r w:rsidR="00263E3D" w:rsidRPr="00E24F93">
        <w:rPr>
          <w:sz w:val="24"/>
          <w:szCs w:val="24"/>
        </w:rPr>
        <w:t>, Е. М. Тищенко. – Гродно</w:t>
      </w:r>
      <w:proofErr w:type="gramStart"/>
      <w:r w:rsidR="00263E3D" w:rsidRPr="00E24F93">
        <w:rPr>
          <w:sz w:val="24"/>
          <w:szCs w:val="24"/>
        </w:rPr>
        <w:t xml:space="preserve"> :</w:t>
      </w:r>
      <w:proofErr w:type="gramEnd"/>
      <w:r w:rsidR="00263E3D" w:rsidRPr="00E24F93">
        <w:rPr>
          <w:sz w:val="24"/>
          <w:szCs w:val="24"/>
        </w:rPr>
        <w:t xml:space="preserve"> ГГМУ, 2003. – С. 245-256.</w:t>
      </w:r>
    </w:p>
    <w:p w:rsidR="00263E3D" w:rsidRPr="00E24F93" w:rsidRDefault="00263E3D" w:rsidP="00263E3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263E3D" w:rsidRPr="00E24F93" w:rsidRDefault="00263E3D" w:rsidP="00263E3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t xml:space="preserve">Лечебный факультет Гродненского государственного медицинского университета: основные этапы создания и становления / Г. Г. </w:t>
      </w:r>
      <w:proofErr w:type="spellStart"/>
      <w:r w:rsidRPr="00E24F93">
        <w:rPr>
          <w:sz w:val="24"/>
          <w:szCs w:val="24"/>
        </w:rPr>
        <w:t>Мармыш</w:t>
      </w:r>
      <w:proofErr w:type="spellEnd"/>
      <w:r w:rsidRPr="00E24F93">
        <w:rPr>
          <w:sz w:val="24"/>
          <w:szCs w:val="24"/>
        </w:rPr>
        <w:t xml:space="preserve"> [и др.] // Журн. </w:t>
      </w:r>
      <w:proofErr w:type="spellStart"/>
      <w:r w:rsidRPr="00E24F93">
        <w:rPr>
          <w:sz w:val="24"/>
          <w:szCs w:val="24"/>
        </w:rPr>
        <w:t>ГрГМУ</w:t>
      </w:r>
      <w:proofErr w:type="spellEnd"/>
      <w:r w:rsidRPr="00E24F93">
        <w:rPr>
          <w:sz w:val="24"/>
          <w:szCs w:val="24"/>
        </w:rPr>
        <w:t xml:space="preserve">. – 2008. – № 3. – С. 7-10. – В </w:t>
      </w:r>
      <w:proofErr w:type="spellStart"/>
      <w:r w:rsidRPr="00E24F93">
        <w:rPr>
          <w:sz w:val="24"/>
          <w:szCs w:val="24"/>
        </w:rPr>
        <w:t>содерж</w:t>
      </w:r>
      <w:proofErr w:type="spellEnd"/>
      <w:r w:rsidRPr="00E24F93">
        <w:rPr>
          <w:sz w:val="24"/>
          <w:szCs w:val="24"/>
        </w:rPr>
        <w:t xml:space="preserve">.: </w:t>
      </w:r>
      <w:proofErr w:type="spellStart"/>
      <w:r w:rsidRPr="00E24F93">
        <w:rPr>
          <w:b/>
          <w:sz w:val="24"/>
          <w:szCs w:val="24"/>
        </w:rPr>
        <w:t>Парамей</w:t>
      </w:r>
      <w:proofErr w:type="spellEnd"/>
      <w:r w:rsidRPr="00E24F93">
        <w:rPr>
          <w:b/>
          <w:sz w:val="24"/>
          <w:szCs w:val="24"/>
        </w:rPr>
        <w:t xml:space="preserve"> Владимир Трофимович.</w:t>
      </w:r>
    </w:p>
    <w:p w:rsidR="00263E3D" w:rsidRPr="00E24F93" w:rsidRDefault="00263E3D" w:rsidP="00263E3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263E3D" w:rsidRPr="00E24F93" w:rsidRDefault="00D734A6" w:rsidP="00D734A6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D734A6">
        <w:rPr>
          <w:b/>
          <w:bCs/>
          <w:sz w:val="20"/>
        </w:rPr>
        <w:t>61:378.12(091)(092)</w:t>
      </w:r>
      <w:r w:rsidR="004D08B4">
        <w:rPr>
          <w:b/>
          <w:bCs/>
          <w:sz w:val="20"/>
        </w:rPr>
        <w:t xml:space="preserve">    </w:t>
      </w:r>
      <w:r w:rsidRPr="00D734A6">
        <w:rPr>
          <w:b/>
          <w:bCs/>
          <w:sz w:val="20"/>
        </w:rPr>
        <w:t>Г202</w:t>
      </w:r>
      <w:r w:rsidRPr="00E24F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proofErr w:type="spellStart"/>
      <w:r w:rsidR="00263E3D" w:rsidRPr="00E24F93">
        <w:rPr>
          <w:b/>
          <w:sz w:val="24"/>
          <w:szCs w:val="24"/>
        </w:rPr>
        <w:t>Парамей</w:t>
      </w:r>
      <w:proofErr w:type="spellEnd"/>
      <w:r w:rsidR="00263E3D" w:rsidRPr="00E24F93">
        <w:rPr>
          <w:b/>
          <w:sz w:val="24"/>
          <w:szCs w:val="24"/>
        </w:rPr>
        <w:t xml:space="preserve"> Владимир Трофимович</w:t>
      </w:r>
      <w:r w:rsidR="00263E3D" w:rsidRPr="00E24F93">
        <w:rPr>
          <w:sz w:val="24"/>
          <w:szCs w:val="24"/>
        </w:rPr>
        <w:t xml:space="preserve"> // 50 лет Гродненскому государственному медицинскому университету</w:t>
      </w:r>
      <w:proofErr w:type="gramStart"/>
      <w:r w:rsidR="00263E3D" w:rsidRPr="00E24F93">
        <w:rPr>
          <w:sz w:val="24"/>
          <w:szCs w:val="24"/>
        </w:rPr>
        <w:t xml:space="preserve"> :</w:t>
      </w:r>
      <w:proofErr w:type="gramEnd"/>
      <w:r w:rsidR="00263E3D" w:rsidRPr="00E24F93">
        <w:rPr>
          <w:sz w:val="24"/>
          <w:szCs w:val="24"/>
        </w:rPr>
        <w:t xml:space="preserve"> события и биографии / П. В. </w:t>
      </w:r>
      <w:proofErr w:type="spellStart"/>
      <w:r w:rsidR="00263E3D" w:rsidRPr="00E24F93">
        <w:rPr>
          <w:sz w:val="24"/>
          <w:szCs w:val="24"/>
        </w:rPr>
        <w:t>Гарелик</w:t>
      </w:r>
      <w:proofErr w:type="spellEnd"/>
      <w:r w:rsidR="00263E3D" w:rsidRPr="00E24F93">
        <w:rPr>
          <w:sz w:val="24"/>
          <w:szCs w:val="24"/>
        </w:rPr>
        <w:t>, Е. М. Тищенко. – Гродно</w:t>
      </w:r>
      <w:proofErr w:type="gramStart"/>
      <w:r w:rsidR="00263E3D" w:rsidRPr="00E24F93">
        <w:rPr>
          <w:sz w:val="24"/>
          <w:szCs w:val="24"/>
        </w:rPr>
        <w:t xml:space="preserve"> :</w:t>
      </w:r>
      <w:proofErr w:type="gramEnd"/>
      <w:r w:rsidR="00263E3D" w:rsidRPr="00E24F93">
        <w:rPr>
          <w:sz w:val="24"/>
          <w:szCs w:val="24"/>
        </w:rPr>
        <w:t xml:space="preserve"> </w:t>
      </w:r>
      <w:proofErr w:type="spellStart"/>
      <w:r w:rsidR="00263E3D" w:rsidRPr="00E24F93">
        <w:rPr>
          <w:sz w:val="24"/>
          <w:szCs w:val="24"/>
        </w:rPr>
        <w:t>ГрГМУ</w:t>
      </w:r>
      <w:proofErr w:type="spellEnd"/>
      <w:r w:rsidR="00263E3D" w:rsidRPr="00E24F93">
        <w:rPr>
          <w:sz w:val="24"/>
          <w:szCs w:val="24"/>
        </w:rPr>
        <w:t>, 2008. – С. 347.</w:t>
      </w:r>
    </w:p>
    <w:p w:rsidR="00263E3D" w:rsidRPr="00E24F93" w:rsidRDefault="00263E3D" w:rsidP="00263E3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2C3F35" w:rsidRPr="00E24F93" w:rsidRDefault="0095241B" w:rsidP="002C3F35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t xml:space="preserve">Развитие клинических баз Гродненского государственного медицинского университета и клинической деятельности сотрудников / П. В. </w:t>
      </w:r>
      <w:proofErr w:type="spellStart"/>
      <w:r w:rsidRPr="00E24F93">
        <w:rPr>
          <w:sz w:val="24"/>
          <w:szCs w:val="24"/>
        </w:rPr>
        <w:t>Гарелик</w:t>
      </w:r>
      <w:proofErr w:type="spellEnd"/>
      <w:r w:rsidR="001A6CFD" w:rsidRPr="00E24F93">
        <w:rPr>
          <w:sz w:val="24"/>
          <w:szCs w:val="24"/>
        </w:rPr>
        <w:t xml:space="preserve"> [и др.] </w:t>
      </w:r>
      <w:r w:rsidRPr="00E24F93">
        <w:rPr>
          <w:sz w:val="24"/>
          <w:szCs w:val="24"/>
        </w:rPr>
        <w:t xml:space="preserve">// </w:t>
      </w:r>
      <w:r w:rsidR="002C3F35" w:rsidRPr="00E24F93">
        <w:rPr>
          <w:sz w:val="24"/>
          <w:szCs w:val="24"/>
        </w:rPr>
        <w:t xml:space="preserve">Журн. </w:t>
      </w:r>
      <w:proofErr w:type="spellStart"/>
      <w:r w:rsidR="002C3F35" w:rsidRPr="00E24F93">
        <w:rPr>
          <w:sz w:val="24"/>
          <w:szCs w:val="24"/>
        </w:rPr>
        <w:t>ГрГМУ</w:t>
      </w:r>
      <w:proofErr w:type="spellEnd"/>
      <w:r w:rsidRPr="00E24F93">
        <w:rPr>
          <w:sz w:val="24"/>
          <w:szCs w:val="24"/>
        </w:rPr>
        <w:t>. – 2008. – № 3 (23). – C. 34-37.</w:t>
      </w:r>
      <w:r w:rsidR="002C3F35" w:rsidRPr="00E24F93">
        <w:rPr>
          <w:sz w:val="24"/>
          <w:szCs w:val="24"/>
        </w:rPr>
        <w:t xml:space="preserve"> – В </w:t>
      </w:r>
      <w:proofErr w:type="spellStart"/>
      <w:r w:rsidR="002C3F35" w:rsidRPr="00E24F93">
        <w:rPr>
          <w:sz w:val="24"/>
          <w:szCs w:val="24"/>
        </w:rPr>
        <w:t>содерж</w:t>
      </w:r>
      <w:proofErr w:type="spellEnd"/>
      <w:r w:rsidR="002C3F35" w:rsidRPr="00E24F93">
        <w:rPr>
          <w:sz w:val="24"/>
          <w:szCs w:val="24"/>
        </w:rPr>
        <w:t xml:space="preserve">.: </w:t>
      </w:r>
      <w:proofErr w:type="spellStart"/>
      <w:r w:rsidR="002C3F35" w:rsidRPr="00E24F93">
        <w:rPr>
          <w:b/>
          <w:sz w:val="24"/>
          <w:szCs w:val="24"/>
        </w:rPr>
        <w:t>Парамей</w:t>
      </w:r>
      <w:proofErr w:type="spellEnd"/>
      <w:r w:rsidR="002C3F35" w:rsidRPr="00E24F93">
        <w:rPr>
          <w:b/>
          <w:sz w:val="24"/>
          <w:szCs w:val="24"/>
        </w:rPr>
        <w:t xml:space="preserve"> Владимир Трофимович.</w:t>
      </w:r>
    </w:p>
    <w:p w:rsidR="0095241B" w:rsidRPr="00E24F93" w:rsidRDefault="0095241B" w:rsidP="00263E3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2C3F35" w:rsidRPr="00E24F93" w:rsidRDefault="00D734A6" w:rsidP="00D734A6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D734A6">
        <w:rPr>
          <w:b/>
          <w:bCs/>
          <w:sz w:val="20"/>
        </w:rPr>
        <w:t>63.3(2)622л0</w:t>
      </w:r>
      <w:r w:rsidR="004D08B4">
        <w:rPr>
          <w:b/>
          <w:bCs/>
          <w:sz w:val="20"/>
        </w:rPr>
        <w:t xml:space="preserve">    </w:t>
      </w:r>
      <w:r w:rsidRPr="00D734A6">
        <w:rPr>
          <w:b/>
          <w:bCs/>
          <w:sz w:val="20"/>
        </w:rPr>
        <w:t>П44</w:t>
      </w:r>
      <w:r w:rsidRPr="00E24F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spellStart"/>
      <w:r w:rsidR="00DD1BE6" w:rsidRPr="00E24F93">
        <w:rPr>
          <w:sz w:val="24"/>
          <w:szCs w:val="24"/>
        </w:rPr>
        <w:t>Жегздрин</w:t>
      </w:r>
      <w:proofErr w:type="spellEnd"/>
      <w:r w:rsidR="00DD1BE6" w:rsidRPr="00E24F93">
        <w:rPr>
          <w:sz w:val="24"/>
          <w:szCs w:val="24"/>
        </w:rPr>
        <w:t xml:space="preserve">, Д. В. Вклад медиков </w:t>
      </w:r>
      <w:proofErr w:type="spellStart"/>
      <w:r w:rsidR="00DD1BE6" w:rsidRPr="00E24F93">
        <w:rPr>
          <w:sz w:val="24"/>
          <w:szCs w:val="24"/>
        </w:rPr>
        <w:t>Гродненщины</w:t>
      </w:r>
      <w:proofErr w:type="spellEnd"/>
      <w:r w:rsidR="00DD1BE6" w:rsidRPr="00E24F93">
        <w:rPr>
          <w:sz w:val="24"/>
          <w:szCs w:val="24"/>
        </w:rPr>
        <w:t xml:space="preserve"> в победу над фашизмом / Д. В. </w:t>
      </w:r>
      <w:proofErr w:type="spellStart"/>
      <w:r w:rsidR="00DD1BE6" w:rsidRPr="00E24F93">
        <w:rPr>
          <w:sz w:val="24"/>
          <w:szCs w:val="24"/>
        </w:rPr>
        <w:t>Жегздрин</w:t>
      </w:r>
      <w:proofErr w:type="spellEnd"/>
      <w:r w:rsidR="00DD1BE6" w:rsidRPr="00E24F93">
        <w:rPr>
          <w:sz w:val="24"/>
          <w:szCs w:val="24"/>
        </w:rPr>
        <w:t xml:space="preserve"> // Подвиг народа будет жить в веках : материалы</w:t>
      </w:r>
      <w:proofErr w:type="gramStart"/>
      <w:r w:rsidR="00DD1BE6" w:rsidRPr="00E24F93">
        <w:rPr>
          <w:sz w:val="24"/>
          <w:szCs w:val="24"/>
        </w:rPr>
        <w:t xml:space="preserve"> </w:t>
      </w:r>
      <w:proofErr w:type="spellStart"/>
      <w:r w:rsidR="00DD1BE6" w:rsidRPr="00E24F93">
        <w:rPr>
          <w:sz w:val="24"/>
          <w:szCs w:val="24"/>
        </w:rPr>
        <w:t>Р</w:t>
      </w:r>
      <w:proofErr w:type="gramEnd"/>
      <w:r w:rsidR="00DD1BE6" w:rsidRPr="00E24F93">
        <w:rPr>
          <w:sz w:val="24"/>
          <w:szCs w:val="24"/>
        </w:rPr>
        <w:t>есп</w:t>
      </w:r>
      <w:proofErr w:type="spellEnd"/>
      <w:r w:rsidR="002C3F35" w:rsidRPr="00E24F93">
        <w:rPr>
          <w:sz w:val="24"/>
          <w:szCs w:val="24"/>
        </w:rPr>
        <w:t>.</w:t>
      </w:r>
      <w:r w:rsidR="00DD1BE6" w:rsidRPr="00E24F93">
        <w:rPr>
          <w:sz w:val="24"/>
          <w:szCs w:val="24"/>
        </w:rPr>
        <w:t xml:space="preserve"> студен</w:t>
      </w:r>
      <w:r w:rsidR="002C3F35" w:rsidRPr="00E24F93">
        <w:rPr>
          <w:sz w:val="24"/>
          <w:szCs w:val="24"/>
        </w:rPr>
        <w:t>.</w:t>
      </w:r>
      <w:r w:rsidR="00DD1BE6" w:rsidRPr="00E24F93">
        <w:rPr>
          <w:sz w:val="24"/>
          <w:szCs w:val="24"/>
        </w:rPr>
        <w:t xml:space="preserve"> </w:t>
      </w:r>
      <w:r w:rsidR="002C3F35" w:rsidRPr="00E24F93">
        <w:rPr>
          <w:sz w:val="24"/>
          <w:szCs w:val="24"/>
        </w:rPr>
        <w:t>В</w:t>
      </w:r>
      <w:r w:rsidR="00DD1BE6" w:rsidRPr="00E24F93">
        <w:rPr>
          <w:sz w:val="24"/>
          <w:szCs w:val="24"/>
        </w:rPr>
        <w:t>оен</w:t>
      </w:r>
      <w:proofErr w:type="gramStart"/>
      <w:r w:rsidR="002C3F35" w:rsidRPr="00E24F93">
        <w:rPr>
          <w:sz w:val="24"/>
          <w:szCs w:val="24"/>
        </w:rPr>
        <w:t>.</w:t>
      </w:r>
      <w:r w:rsidR="00DD1BE6" w:rsidRPr="00E24F93">
        <w:rPr>
          <w:sz w:val="24"/>
          <w:szCs w:val="24"/>
        </w:rPr>
        <w:t>-</w:t>
      </w:r>
      <w:proofErr w:type="gramEnd"/>
      <w:r w:rsidR="00DD1BE6" w:rsidRPr="00E24F93">
        <w:rPr>
          <w:sz w:val="24"/>
          <w:szCs w:val="24"/>
        </w:rPr>
        <w:t>науч</w:t>
      </w:r>
      <w:r w:rsidR="002C3F35" w:rsidRPr="00E24F93">
        <w:rPr>
          <w:sz w:val="24"/>
          <w:szCs w:val="24"/>
        </w:rPr>
        <w:t>.</w:t>
      </w:r>
      <w:r w:rsidR="00DD1BE6" w:rsidRPr="00E24F93">
        <w:rPr>
          <w:sz w:val="24"/>
          <w:szCs w:val="24"/>
        </w:rPr>
        <w:t xml:space="preserve"> </w:t>
      </w:r>
      <w:proofErr w:type="spellStart"/>
      <w:r w:rsidR="00DD1BE6" w:rsidRPr="00E24F93">
        <w:rPr>
          <w:sz w:val="24"/>
          <w:szCs w:val="24"/>
        </w:rPr>
        <w:t>конф</w:t>
      </w:r>
      <w:proofErr w:type="spellEnd"/>
      <w:r w:rsidR="002C3F35" w:rsidRPr="00E24F93">
        <w:rPr>
          <w:sz w:val="24"/>
          <w:szCs w:val="24"/>
        </w:rPr>
        <w:t>.</w:t>
      </w:r>
      <w:r w:rsidR="00DD1BE6" w:rsidRPr="00E24F93">
        <w:rPr>
          <w:sz w:val="24"/>
          <w:szCs w:val="24"/>
        </w:rPr>
        <w:t xml:space="preserve">, </w:t>
      </w:r>
      <w:proofErr w:type="spellStart"/>
      <w:r w:rsidR="00DD1BE6" w:rsidRPr="00E24F93">
        <w:rPr>
          <w:sz w:val="24"/>
          <w:szCs w:val="24"/>
        </w:rPr>
        <w:t>посвящ</w:t>
      </w:r>
      <w:proofErr w:type="spellEnd"/>
      <w:r w:rsidR="002C3F35" w:rsidRPr="00E24F93">
        <w:rPr>
          <w:sz w:val="24"/>
          <w:szCs w:val="24"/>
        </w:rPr>
        <w:t>.</w:t>
      </w:r>
      <w:r w:rsidR="00DD1BE6" w:rsidRPr="00E24F93">
        <w:rPr>
          <w:sz w:val="24"/>
          <w:szCs w:val="24"/>
        </w:rPr>
        <w:t xml:space="preserve"> 68-й годовщине Победы в Великой Отечеств</w:t>
      </w:r>
      <w:r w:rsidR="00A0146C" w:rsidRPr="00E24F93">
        <w:rPr>
          <w:sz w:val="24"/>
          <w:szCs w:val="24"/>
        </w:rPr>
        <w:t>.</w:t>
      </w:r>
      <w:r w:rsidR="00DD1BE6" w:rsidRPr="00E24F93">
        <w:rPr>
          <w:sz w:val="24"/>
          <w:szCs w:val="24"/>
        </w:rPr>
        <w:t xml:space="preserve"> войне, Гродно, 26 апр</w:t>
      </w:r>
      <w:r w:rsidR="002C3F35" w:rsidRPr="00E24F93">
        <w:rPr>
          <w:sz w:val="24"/>
          <w:szCs w:val="24"/>
        </w:rPr>
        <w:t>.</w:t>
      </w:r>
      <w:r w:rsidR="00DD1BE6" w:rsidRPr="00E24F93">
        <w:rPr>
          <w:sz w:val="24"/>
          <w:szCs w:val="24"/>
        </w:rPr>
        <w:t xml:space="preserve"> 2013 г. – Гродно, 2013. – С. 82-87.</w:t>
      </w:r>
      <w:r w:rsidR="002C3F35" w:rsidRPr="00E24F93">
        <w:rPr>
          <w:sz w:val="24"/>
          <w:szCs w:val="24"/>
        </w:rPr>
        <w:t xml:space="preserve"> – В </w:t>
      </w:r>
      <w:proofErr w:type="spellStart"/>
      <w:r w:rsidR="002C3F35" w:rsidRPr="00E24F93">
        <w:rPr>
          <w:sz w:val="24"/>
          <w:szCs w:val="24"/>
        </w:rPr>
        <w:t>содерж</w:t>
      </w:r>
      <w:proofErr w:type="spellEnd"/>
      <w:r w:rsidR="002C3F35" w:rsidRPr="00E24F93">
        <w:rPr>
          <w:sz w:val="24"/>
          <w:szCs w:val="24"/>
        </w:rPr>
        <w:t xml:space="preserve">.: </w:t>
      </w:r>
      <w:proofErr w:type="spellStart"/>
      <w:r w:rsidR="002C3F35" w:rsidRPr="00E24F93">
        <w:rPr>
          <w:b/>
          <w:sz w:val="24"/>
          <w:szCs w:val="24"/>
        </w:rPr>
        <w:t>Парамей</w:t>
      </w:r>
      <w:proofErr w:type="spellEnd"/>
      <w:r w:rsidR="002C3F35" w:rsidRPr="00E24F93">
        <w:rPr>
          <w:b/>
          <w:sz w:val="24"/>
          <w:szCs w:val="24"/>
        </w:rPr>
        <w:t xml:space="preserve"> Владимир Трофимович.</w:t>
      </w:r>
    </w:p>
    <w:p w:rsidR="00A70C0B" w:rsidRPr="00E24F93" w:rsidRDefault="00A70C0B" w:rsidP="00263E3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2C3F35" w:rsidRPr="00E24F93" w:rsidRDefault="00A70C0B" w:rsidP="002C3F35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Гельберг</w:t>
      </w:r>
      <w:proofErr w:type="spellEnd"/>
      <w:r w:rsidRPr="00E24F93">
        <w:rPr>
          <w:sz w:val="24"/>
          <w:szCs w:val="24"/>
        </w:rPr>
        <w:t xml:space="preserve">, И. С. Научная школа и подготовка научных кадров в области фтизиатрии в Гродненском медицинском университете / И. С. </w:t>
      </w:r>
      <w:proofErr w:type="spellStart"/>
      <w:r w:rsidRPr="00E24F93">
        <w:rPr>
          <w:sz w:val="24"/>
          <w:szCs w:val="24"/>
        </w:rPr>
        <w:t>Гельберг</w:t>
      </w:r>
      <w:proofErr w:type="spellEnd"/>
      <w:r w:rsidRPr="00E24F93">
        <w:rPr>
          <w:sz w:val="24"/>
          <w:szCs w:val="24"/>
        </w:rPr>
        <w:t xml:space="preserve">, С. Б. Вольф, Д. В. Шевчук // </w:t>
      </w:r>
      <w:r w:rsidR="002C3F35" w:rsidRPr="00E24F93">
        <w:rPr>
          <w:sz w:val="24"/>
          <w:szCs w:val="24"/>
        </w:rPr>
        <w:t xml:space="preserve">Журн. </w:t>
      </w:r>
      <w:proofErr w:type="spellStart"/>
      <w:r w:rsidR="002C3F35" w:rsidRPr="00E24F93">
        <w:rPr>
          <w:sz w:val="24"/>
          <w:szCs w:val="24"/>
        </w:rPr>
        <w:t>ГрГМУ</w:t>
      </w:r>
      <w:proofErr w:type="spellEnd"/>
      <w:r w:rsidRPr="00E24F93">
        <w:rPr>
          <w:sz w:val="24"/>
          <w:szCs w:val="24"/>
        </w:rPr>
        <w:t>. – 2009. – № 4 (28). – C. 101-105.</w:t>
      </w:r>
      <w:r w:rsidR="002C3F35" w:rsidRPr="00E24F93">
        <w:rPr>
          <w:sz w:val="24"/>
          <w:szCs w:val="24"/>
        </w:rPr>
        <w:t xml:space="preserve"> – В </w:t>
      </w:r>
      <w:proofErr w:type="spellStart"/>
      <w:r w:rsidR="002C3F35" w:rsidRPr="00E24F93">
        <w:rPr>
          <w:sz w:val="24"/>
          <w:szCs w:val="24"/>
        </w:rPr>
        <w:t>содерж</w:t>
      </w:r>
      <w:proofErr w:type="spellEnd"/>
      <w:r w:rsidR="002C3F35" w:rsidRPr="00E24F93">
        <w:rPr>
          <w:sz w:val="24"/>
          <w:szCs w:val="24"/>
        </w:rPr>
        <w:t xml:space="preserve">.: </w:t>
      </w:r>
      <w:proofErr w:type="spellStart"/>
      <w:r w:rsidR="002C3F35" w:rsidRPr="00E24F93">
        <w:rPr>
          <w:b/>
          <w:sz w:val="24"/>
          <w:szCs w:val="24"/>
        </w:rPr>
        <w:t>Парамей</w:t>
      </w:r>
      <w:proofErr w:type="spellEnd"/>
      <w:r w:rsidR="002C3F35" w:rsidRPr="00E24F93">
        <w:rPr>
          <w:b/>
          <w:sz w:val="24"/>
          <w:szCs w:val="24"/>
        </w:rPr>
        <w:t xml:space="preserve"> Владимир Трофимович.</w:t>
      </w:r>
    </w:p>
    <w:p w:rsidR="00DD1BE6" w:rsidRPr="00E24F93" w:rsidRDefault="00DD1BE6" w:rsidP="00263E3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263E3D" w:rsidRPr="00E24F93" w:rsidRDefault="001F7042" w:rsidP="00D734A6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D734A6">
        <w:rPr>
          <w:b/>
          <w:bCs/>
          <w:sz w:val="20"/>
        </w:rPr>
        <w:t>614.23</w:t>
      </w:r>
      <w:r w:rsidR="004D08B4">
        <w:rPr>
          <w:b/>
          <w:bCs/>
          <w:sz w:val="20"/>
        </w:rPr>
        <w:t xml:space="preserve">    </w:t>
      </w:r>
      <w:r w:rsidRPr="00D734A6">
        <w:rPr>
          <w:b/>
          <w:bCs/>
          <w:sz w:val="20"/>
        </w:rPr>
        <w:t>П841</w:t>
      </w:r>
      <w:r w:rsidRPr="001F7042">
        <w:rPr>
          <w:b/>
          <w:bCs/>
          <w:sz w:val="20"/>
        </w:rPr>
        <w:t xml:space="preserve">    </w:t>
      </w:r>
      <w:proofErr w:type="spellStart"/>
      <w:r w:rsidR="00263E3D" w:rsidRPr="00E24F93">
        <w:rPr>
          <w:b/>
          <w:sz w:val="24"/>
          <w:szCs w:val="24"/>
        </w:rPr>
        <w:t>Парамей</w:t>
      </w:r>
      <w:proofErr w:type="spellEnd"/>
      <w:r w:rsidR="00263E3D" w:rsidRPr="00E24F93">
        <w:rPr>
          <w:b/>
          <w:sz w:val="24"/>
          <w:szCs w:val="24"/>
        </w:rPr>
        <w:t xml:space="preserve"> Владимир Трофимович</w:t>
      </w:r>
      <w:r w:rsidR="00263E3D" w:rsidRPr="00E24F93">
        <w:rPr>
          <w:sz w:val="24"/>
          <w:szCs w:val="24"/>
        </w:rPr>
        <w:t xml:space="preserve"> // Профессора и доктора наук Гродненского государственного медицинского университета</w:t>
      </w:r>
      <w:proofErr w:type="gramStart"/>
      <w:r w:rsidR="00263E3D" w:rsidRPr="00E24F93">
        <w:rPr>
          <w:sz w:val="24"/>
          <w:szCs w:val="24"/>
        </w:rPr>
        <w:t xml:space="preserve"> :</w:t>
      </w:r>
      <w:proofErr w:type="gramEnd"/>
      <w:r w:rsidR="00263E3D" w:rsidRPr="00E24F93">
        <w:rPr>
          <w:sz w:val="24"/>
          <w:szCs w:val="24"/>
        </w:rPr>
        <w:t xml:space="preserve"> [1958-2013] : </w:t>
      </w:r>
      <w:proofErr w:type="spellStart"/>
      <w:r w:rsidR="00263E3D" w:rsidRPr="00E24F93">
        <w:rPr>
          <w:sz w:val="24"/>
          <w:szCs w:val="24"/>
        </w:rPr>
        <w:t>биогр</w:t>
      </w:r>
      <w:proofErr w:type="spellEnd"/>
      <w:r w:rsidR="00263E3D" w:rsidRPr="00E24F93">
        <w:rPr>
          <w:sz w:val="24"/>
          <w:szCs w:val="24"/>
        </w:rPr>
        <w:t>. справ. / УО "</w:t>
      </w:r>
      <w:proofErr w:type="spellStart"/>
      <w:r w:rsidR="00263E3D" w:rsidRPr="00E24F93">
        <w:rPr>
          <w:sz w:val="24"/>
          <w:szCs w:val="24"/>
        </w:rPr>
        <w:t>Гродн</w:t>
      </w:r>
      <w:proofErr w:type="spellEnd"/>
      <w:r w:rsidR="00263E3D" w:rsidRPr="00E24F93">
        <w:rPr>
          <w:sz w:val="24"/>
          <w:szCs w:val="24"/>
        </w:rPr>
        <w:t>. гос. мед</w:t>
      </w:r>
      <w:proofErr w:type="gramStart"/>
      <w:r w:rsidR="00263E3D" w:rsidRPr="00E24F93">
        <w:rPr>
          <w:sz w:val="24"/>
          <w:szCs w:val="24"/>
        </w:rPr>
        <w:t>.</w:t>
      </w:r>
      <w:proofErr w:type="gramEnd"/>
      <w:r w:rsidR="00263E3D" w:rsidRPr="00E24F93">
        <w:rPr>
          <w:sz w:val="24"/>
          <w:szCs w:val="24"/>
        </w:rPr>
        <w:t xml:space="preserve"> </w:t>
      </w:r>
      <w:proofErr w:type="gramStart"/>
      <w:r w:rsidR="00263E3D" w:rsidRPr="00E24F93">
        <w:rPr>
          <w:sz w:val="24"/>
          <w:szCs w:val="24"/>
        </w:rPr>
        <w:t>у</w:t>
      </w:r>
      <w:proofErr w:type="gramEnd"/>
      <w:r w:rsidR="00263E3D" w:rsidRPr="00E24F93">
        <w:rPr>
          <w:sz w:val="24"/>
          <w:szCs w:val="24"/>
        </w:rPr>
        <w:t xml:space="preserve">н-т" ; отв. ред.: В. А. </w:t>
      </w:r>
      <w:proofErr w:type="spellStart"/>
      <w:r w:rsidR="00263E3D" w:rsidRPr="00E24F93">
        <w:rPr>
          <w:sz w:val="24"/>
          <w:szCs w:val="24"/>
        </w:rPr>
        <w:t>Снежицкий</w:t>
      </w:r>
      <w:proofErr w:type="spellEnd"/>
      <w:r w:rsidR="00263E3D" w:rsidRPr="00E24F93">
        <w:rPr>
          <w:sz w:val="24"/>
          <w:szCs w:val="24"/>
        </w:rPr>
        <w:t>, Е. М. Тищенко]. – Гродно</w:t>
      </w:r>
      <w:proofErr w:type="gramStart"/>
      <w:r w:rsidR="00263E3D" w:rsidRPr="00E24F93">
        <w:rPr>
          <w:sz w:val="24"/>
          <w:szCs w:val="24"/>
        </w:rPr>
        <w:t xml:space="preserve"> :</w:t>
      </w:r>
      <w:proofErr w:type="gramEnd"/>
      <w:r w:rsidR="00263E3D" w:rsidRPr="00E24F93">
        <w:rPr>
          <w:sz w:val="24"/>
          <w:szCs w:val="24"/>
        </w:rPr>
        <w:t xml:space="preserve"> </w:t>
      </w:r>
      <w:proofErr w:type="spellStart"/>
      <w:r w:rsidR="00263E3D" w:rsidRPr="00E24F93">
        <w:rPr>
          <w:sz w:val="24"/>
          <w:szCs w:val="24"/>
        </w:rPr>
        <w:t>ГрГМУ</w:t>
      </w:r>
      <w:proofErr w:type="spellEnd"/>
      <w:r w:rsidR="00263E3D" w:rsidRPr="00E24F93">
        <w:rPr>
          <w:sz w:val="24"/>
          <w:szCs w:val="24"/>
        </w:rPr>
        <w:t>, 2013. – С. 173-175.</w:t>
      </w:r>
    </w:p>
    <w:p w:rsidR="00164B92" w:rsidRPr="00E24F93" w:rsidRDefault="00164B92" w:rsidP="00EA5A9C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EA5A9C" w:rsidRPr="00E24F93" w:rsidRDefault="00E24F93" w:rsidP="00EA5A9C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E24F93">
        <w:rPr>
          <w:b/>
          <w:bCs/>
          <w:sz w:val="20"/>
        </w:rPr>
        <w:t>Э902</w:t>
      </w:r>
      <w:r w:rsidRPr="00E24F93">
        <w:rPr>
          <w:b/>
          <w:bCs/>
          <w:sz w:val="20"/>
        </w:rPr>
        <w:br/>
        <w:t>61(091)(06)</w:t>
      </w:r>
      <w:r w:rsidR="004D08B4">
        <w:rPr>
          <w:b/>
          <w:bCs/>
          <w:sz w:val="20"/>
        </w:rPr>
        <w:t xml:space="preserve">    </w:t>
      </w:r>
      <w:r w:rsidRPr="00E24F93">
        <w:rPr>
          <w:b/>
          <w:bCs/>
          <w:sz w:val="20"/>
        </w:rPr>
        <w:t>М422</w:t>
      </w:r>
      <w:r w:rsidRPr="00E24F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EA5A9C" w:rsidRPr="00E24F93">
        <w:rPr>
          <w:sz w:val="24"/>
          <w:szCs w:val="24"/>
        </w:rPr>
        <w:t xml:space="preserve">Островский, А. М. История изучения причин слепоты и инвалидности вследствие патологии органа зрения в Беларуси / А. М. Островский // Международная научно-практическая конференция "Медицина на рубеже веков: к 100-летию Первой мировой войны" </w:t>
      </w:r>
      <w:r w:rsidR="001F7042" w:rsidRPr="00E24F93">
        <w:rPr>
          <w:sz w:val="24"/>
          <w:szCs w:val="24"/>
        </w:rPr>
        <w:t>[Электронный ресурс]</w:t>
      </w:r>
      <w:proofErr w:type="gramStart"/>
      <w:r w:rsidR="001F7042">
        <w:rPr>
          <w:sz w:val="24"/>
          <w:szCs w:val="24"/>
        </w:rPr>
        <w:t xml:space="preserve"> </w:t>
      </w:r>
      <w:r w:rsidR="00EA5A9C" w:rsidRPr="00E24F93">
        <w:rPr>
          <w:sz w:val="24"/>
          <w:szCs w:val="24"/>
        </w:rPr>
        <w:t>:</w:t>
      </w:r>
      <w:proofErr w:type="gramEnd"/>
      <w:r w:rsidR="00EA5A9C" w:rsidRPr="00E24F93">
        <w:rPr>
          <w:sz w:val="24"/>
          <w:szCs w:val="24"/>
        </w:rPr>
        <w:t xml:space="preserve"> сб. материалов. – Гродно, 2014. – С. 306-309. –</w:t>
      </w:r>
      <w:r w:rsidR="00EA5A9C" w:rsidRPr="00E24F93">
        <w:rPr>
          <w:rFonts w:ascii="Arial" w:hAnsi="Arial" w:cs="Arial"/>
          <w:color w:val="444444"/>
          <w:sz w:val="24"/>
          <w:szCs w:val="24"/>
        </w:rPr>
        <w:t xml:space="preserve"> </w:t>
      </w:r>
      <w:r w:rsidR="001F7042" w:rsidRPr="001F7042">
        <w:rPr>
          <w:sz w:val="24"/>
          <w:szCs w:val="24"/>
        </w:rPr>
        <w:t>CD-ROM. –</w:t>
      </w:r>
      <w:r w:rsidR="001F7042">
        <w:rPr>
          <w:rFonts w:ascii="Arial" w:hAnsi="Arial" w:cs="Arial"/>
        </w:rPr>
        <w:t xml:space="preserve"> </w:t>
      </w:r>
      <w:r w:rsidR="00EA5A9C" w:rsidRPr="00E24F93">
        <w:rPr>
          <w:sz w:val="24"/>
          <w:szCs w:val="24"/>
        </w:rPr>
        <w:t xml:space="preserve">В </w:t>
      </w:r>
      <w:proofErr w:type="spellStart"/>
      <w:r w:rsidR="00EA5A9C" w:rsidRPr="00E24F93">
        <w:rPr>
          <w:sz w:val="24"/>
          <w:szCs w:val="24"/>
        </w:rPr>
        <w:t>содерж</w:t>
      </w:r>
      <w:proofErr w:type="spellEnd"/>
      <w:r w:rsidR="00EA5A9C" w:rsidRPr="00E24F93">
        <w:rPr>
          <w:sz w:val="24"/>
          <w:szCs w:val="24"/>
        </w:rPr>
        <w:t xml:space="preserve">.: </w:t>
      </w:r>
      <w:proofErr w:type="spellStart"/>
      <w:r w:rsidR="00EA5A9C" w:rsidRPr="00E24F93">
        <w:rPr>
          <w:b/>
          <w:sz w:val="24"/>
          <w:szCs w:val="24"/>
        </w:rPr>
        <w:t>Парамей</w:t>
      </w:r>
      <w:proofErr w:type="spellEnd"/>
      <w:r w:rsidR="00EA5A9C" w:rsidRPr="00E24F93">
        <w:rPr>
          <w:b/>
          <w:sz w:val="24"/>
          <w:szCs w:val="24"/>
        </w:rPr>
        <w:t xml:space="preserve"> Владимир Трофимович.</w:t>
      </w:r>
    </w:p>
    <w:p w:rsidR="00EA5A9C" w:rsidRPr="00E24F93" w:rsidRDefault="00EA5A9C" w:rsidP="008341FF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4E2913" w:rsidRPr="00E24F93" w:rsidRDefault="004E2913" w:rsidP="00B66109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Онощенко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А</w:t>
      </w:r>
      <w:r w:rsidR="00B66109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</w:t>
      </w:r>
      <w:r w:rsidR="00B66109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Учитель,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коллега,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ветеран</w:t>
      </w:r>
      <w:proofErr w:type="gramStart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proofErr w:type="gram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(к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95-летнему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юбилею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профессора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Парамея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А.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Онощенко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Э.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А.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Анин,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Н.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Ильина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Журн. </w:t>
      </w:r>
      <w:proofErr w:type="spellStart"/>
      <w:r w:rsidR="00317263" w:rsidRPr="00E24F93">
        <w:rPr>
          <w:sz w:val="24"/>
          <w:szCs w:val="24"/>
        </w:rPr>
        <w:t>ГрГМУ</w:t>
      </w:r>
      <w:proofErr w:type="spellEnd"/>
      <w:r w:rsidR="00317263" w:rsidRPr="00E24F93">
        <w:rPr>
          <w:sz w:val="24"/>
          <w:szCs w:val="24"/>
        </w:rPr>
        <w:t xml:space="preserve">. – </w:t>
      </w:r>
      <w:r w:rsidRPr="00E24F93">
        <w:rPr>
          <w:sz w:val="24"/>
          <w:szCs w:val="24"/>
        </w:rPr>
        <w:t>2016</w:t>
      </w:r>
      <w:r w:rsidR="00317263" w:rsidRPr="00E24F93">
        <w:rPr>
          <w:sz w:val="24"/>
          <w:szCs w:val="24"/>
        </w:rPr>
        <w:t xml:space="preserve">. – </w:t>
      </w:r>
      <w:r w:rsidRPr="00E24F93">
        <w:rPr>
          <w:sz w:val="24"/>
          <w:szCs w:val="24"/>
        </w:rPr>
        <w:t>№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4</w:t>
      </w:r>
      <w:r w:rsidR="00317263" w:rsidRPr="00E24F93">
        <w:rPr>
          <w:sz w:val="24"/>
          <w:szCs w:val="24"/>
        </w:rPr>
        <w:t xml:space="preserve">. – </w:t>
      </w:r>
      <w:r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129-132.</w:t>
      </w:r>
    </w:p>
    <w:p w:rsidR="004E2913" w:rsidRPr="00904C16" w:rsidRDefault="004E2913" w:rsidP="00B66109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4D14A6" w:rsidRPr="00E24F93" w:rsidRDefault="00C93E0D" w:rsidP="008341FF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016:[61:378.4](092)(476.6)</w:t>
      </w:r>
      <w:r w:rsidR="008E72FC">
        <w:rPr>
          <w:b/>
          <w:sz w:val="20"/>
        </w:rPr>
        <w:t xml:space="preserve">    </w:t>
      </w:r>
      <w:r w:rsidRPr="005811CB">
        <w:rPr>
          <w:b/>
          <w:sz w:val="20"/>
        </w:rPr>
        <w:t>С676</w:t>
      </w:r>
      <w:r w:rsidR="00B1116A">
        <w:rPr>
          <w:b/>
          <w:sz w:val="20"/>
        </w:rPr>
        <w:t xml:space="preserve">    </w:t>
      </w:r>
      <w:proofErr w:type="spellStart"/>
      <w:r w:rsidRPr="00E24F93">
        <w:rPr>
          <w:b/>
          <w:sz w:val="24"/>
          <w:szCs w:val="24"/>
        </w:rPr>
        <w:t>Парамей</w:t>
      </w:r>
      <w:proofErr w:type="spellEnd"/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Владимир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Трофимович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//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sz w:val="24"/>
          <w:szCs w:val="24"/>
        </w:rPr>
        <w:t>Сотрудники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Гродненского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государственного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медицинского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университета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(института)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на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фронтах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Великой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Отечественной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войны</w:t>
      </w:r>
      <w:proofErr w:type="gramStart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библиогр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ук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М-во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здравоохранения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Респ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Беларусь,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УО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"</w:t>
      </w:r>
      <w:proofErr w:type="spellStart"/>
      <w:r w:rsidRPr="00E24F93">
        <w:rPr>
          <w:sz w:val="24"/>
          <w:szCs w:val="24"/>
        </w:rPr>
        <w:t>Гродн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гос.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мед.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ун-т",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Отд.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F62DB5" w:rsidRPr="00E24F93">
        <w:rPr>
          <w:sz w:val="24"/>
          <w:szCs w:val="24"/>
        </w:rPr>
        <w:t>в</w:t>
      </w:r>
      <w:r w:rsidRPr="00E24F93">
        <w:rPr>
          <w:sz w:val="24"/>
          <w:szCs w:val="24"/>
        </w:rPr>
        <w:t>оспит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работы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молодежью,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Библиотека,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Инф</w:t>
      </w:r>
      <w:proofErr w:type="gramStart"/>
      <w:r w:rsidRPr="00E24F93">
        <w:rPr>
          <w:sz w:val="24"/>
          <w:szCs w:val="24"/>
        </w:rPr>
        <w:t>.-</w:t>
      </w:r>
      <w:proofErr w:type="spellStart"/>
      <w:proofErr w:type="gramEnd"/>
      <w:r w:rsidRPr="00E24F93">
        <w:rPr>
          <w:sz w:val="24"/>
          <w:szCs w:val="24"/>
        </w:rPr>
        <w:t>библиогр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отд.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;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[сост.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Б.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Журавлева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;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общ.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ред.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Л.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Хомбак</w:t>
      </w:r>
      <w:proofErr w:type="spellEnd"/>
      <w:r w:rsidRPr="00E24F93">
        <w:rPr>
          <w:sz w:val="24"/>
          <w:szCs w:val="24"/>
        </w:rPr>
        <w:t>].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Гродно</w:t>
      </w:r>
      <w:proofErr w:type="gramStart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ГрГМУ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2016.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20.</w:t>
      </w:r>
    </w:p>
    <w:p w:rsidR="008341FF" w:rsidRPr="00904C16" w:rsidRDefault="008341FF" w:rsidP="008341FF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263E3D" w:rsidRPr="005811CB" w:rsidRDefault="00263E3D" w:rsidP="00F20FF2">
      <w:pPr>
        <w:autoSpaceDE w:val="0"/>
        <w:autoSpaceDN w:val="0"/>
        <w:adjustRightInd w:val="0"/>
        <w:spacing w:line="240" w:lineRule="auto"/>
        <w:ind w:left="-567" w:firstLine="0"/>
        <w:rPr>
          <w:szCs w:val="28"/>
        </w:rPr>
      </w:pPr>
      <w:r w:rsidRPr="005811CB">
        <w:rPr>
          <w:b/>
          <w:bCs/>
          <w:sz w:val="20"/>
        </w:rPr>
        <w:t>61:378.4](092)</w:t>
      </w:r>
      <w:r w:rsidR="008E72FC">
        <w:rPr>
          <w:b/>
          <w:bCs/>
          <w:sz w:val="20"/>
        </w:rPr>
        <w:t xml:space="preserve">    </w:t>
      </w:r>
      <w:r w:rsidRPr="005811CB">
        <w:rPr>
          <w:b/>
          <w:bCs/>
          <w:sz w:val="20"/>
        </w:rPr>
        <w:t>П654</w:t>
      </w:r>
      <w:r w:rsidRPr="005811CB">
        <w:rPr>
          <w:b/>
          <w:bCs/>
          <w:szCs w:val="28"/>
        </w:rPr>
        <w:t xml:space="preserve">     </w:t>
      </w:r>
      <w:proofErr w:type="spellStart"/>
      <w:r w:rsidRPr="00E24F93">
        <w:rPr>
          <w:b/>
          <w:sz w:val="24"/>
          <w:szCs w:val="24"/>
        </w:rPr>
        <w:t>Парамей</w:t>
      </w:r>
      <w:proofErr w:type="spellEnd"/>
      <w:r w:rsidRPr="00E24F93">
        <w:rPr>
          <w:b/>
          <w:sz w:val="24"/>
          <w:szCs w:val="24"/>
        </w:rPr>
        <w:t xml:space="preserve"> Владимир Трофимович</w:t>
      </w:r>
      <w:r w:rsidRPr="00E24F93">
        <w:rPr>
          <w:sz w:val="24"/>
          <w:szCs w:val="24"/>
        </w:rPr>
        <w:t xml:space="preserve"> // </w:t>
      </w:r>
      <w:r w:rsidRPr="00E24F93">
        <w:rPr>
          <w:bCs/>
          <w:sz w:val="24"/>
          <w:szCs w:val="24"/>
        </w:rPr>
        <w:t>Почетные доктора Гродненского</w:t>
      </w:r>
      <w:r w:rsidRPr="00E24F93">
        <w:rPr>
          <w:sz w:val="24"/>
          <w:szCs w:val="24"/>
        </w:rPr>
        <w:t xml:space="preserve"> государственного медицинского университета</w:t>
      </w:r>
      <w:proofErr w:type="gramStart"/>
      <w:r w:rsidRPr="00E24F93">
        <w:rPr>
          <w:sz w:val="24"/>
          <w:szCs w:val="24"/>
        </w:rPr>
        <w:t xml:space="preserve"> :</w:t>
      </w:r>
      <w:proofErr w:type="gramEnd"/>
      <w:r w:rsidRPr="00E24F93">
        <w:rPr>
          <w:sz w:val="24"/>
          <w:szCs w:val="24"/>
        </w:rPr>
        <w:t xml:space="preserve"> [</w:t>
      </w:r>
      <w:proofErr w:type="spellStart"/>
      <w:r w:rsidRPr="00E24F93">
        <w:rPr>
          <w:sz w:val="24"/>
          <w:szCs w:val="24"/>
        </w:rPr>
        <w:t>биогр</w:t>
      </w:r>
      <w:proofErr w:type="spellEnd"/>
      <w:r w:rsidRPr="00E24F93">
        <w:rPr>
          <w:sz w:val="24"/>
          <w:szCs w:val="24"/>
        </w:rPr>
        <w:t xml:space="preserve">. справ.] / М-во здравоохранения </w:t>
      </w:r>
      <w:proofErr w:type="spellStart"/>
      <w:r w:rsidRPr="00E24F93">
        <w:rPr>
          <w:sz w:val="24"/>
          <w:szCs w:val="24"/>
        </w:rPr>
        <w:t>Респ</w:t>
      </w:r>
      <w:proofErr w:type="spellEnd"/>
      <w:r w:rsidRPr="00E24F93">
        <w:rPr>
          <w:sz w:val="24"/>
          <w:szCs w:val="24"/>
        </w:rPr>
        <w:t>. Беларусь, УО "</w:t>
      </w:r>
      <w:proofErr w:type="spellStart"/>
      <w:r w:rsidRPr="00E24F93">
        <w:rPr>
          <w:sz w:val="24"/>
          <w:szCs w:val="24"/>
        </w:rPr>
        <w:t>Гродн</w:t>
      </w:r>
      <w:proofErr w:type="spellEnd"/>
      <w:r w:rsidRPr="00E24F93">
        <w:rPr>
          <w:sz w:val="24"/>
          <w:szCs w:val="24"/>
        </w:rPr>
        <w:t>. гос. мед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у</w:t>
      </w:r>
      <w:proofErr w:type="gramEnd"/>
      <w:r w:rsidRPr="00E24F93">
        <w:rPr>
          <w:sz w:val="24"/>
          <w:szCs w:val="24"/>
        </w:rPr>
        <w:t>н-т" ; [авт.-сост.: В. В. Воробьев, О. И. Этель]. – Гродно</w:t>
      </w:r>
      <w:proofErr w:type="gramStart"/>
      <w:r w:rsidRPr="00E24F93">
        <w:rPr>
          <w:sz w:val="24"/>
          <w:szCs w:val="24"/>
        </w:rPr>
        <w:t xml:space="preserve"> :</w:t>
      </w:r>
      <w:proofErr w:type="gramEnd"/>
      <w:r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ГрГМУ</w:t>
      </w:r>
      <w:proofErr w:type="spellEnd"/>
      <w:r w:rsidRPr="00E24F93">
        <w:rPr>
          <w:sz w:val="24"/>
          <w:szCs w:val="24"/>
        </w:rPr>
        <w:t>, 2018. – С. 54-55.</w:t>
      </w:r>
    </w:p>
    <w:p w:rsidR="00263E3D" w:rsidRPr="00904C16" w:rsidRDefault="00263E3D" w:rsidP="008341FF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8341FF" w:rsidRPr="00E24F93" w:rsidRDefault="008341FF" w:rsidP="008341FF">
      <w:pPr>
        <w:spacing w:line="240" w:lineRule="auto"/>
        <w:ind w:left="-567" w:firstLine="0"/>
        <w:rPr>
          <w:sz w:val="24"/>
          <w:szCs w:val="24"/>
        </w:rPr>
      </w:pPr>
      <w:r w:rsidRPr="005811CB">
        <w:rPr>
          <w:rFonts w:eastAsia="Times New Roman"/>
          <w:b/>
          <w:bCs/>
          <w:sz w:val="20"/>
          <w:lang w:eastAsia="ru-RU"/>
        </w:rPr>
        <w:t>614.2(091)(082)</w:t>
      </w:r>
      <w:r w:rsidR="008E72FC">
        <w:rPr>
          <w:rFonts w:eastAsia="Times New Roman"/>
          <w:b/>
          <w:bCs/>
          <w:sz w:val="20"/>
          <w:lang w:eastAsia="ru-RU"/>
        </w:rPr>
        <w:t xml:space="preserve">    </w:t>
      </w:r>
      <w:r w:rsidRPr="005811CB">
        <w:rPr>
          <w:rFonts w:eastAsia="Times New Roman"/>
          <w:b/>
          <w:bCs/>
          <w:sz w:val="20"/>
          <w:lang w:eastAsia="ru-RU"/>
        </w:rPr>
        <w:t xml:space="preserve">С232        </w:t>
      </w:r>
      <w:r w:rsidRPr="00E24F93">
        <w:rPr>
          <w:sz w:val="24"/>
          <w:szCs w:val="24"/>
        </w:rPr>
        <w:t xml:space="preserve">Ильина, С. Н. </w:t>
      </w:r>
      <w:proofErr w:type="spellStart"/>
      <w:r w:rsidRPr="00E24F93">
        <w:rPr>
          <w:b/>
          <w:sz w:val="24"/>
          <w:szCs w:val="24"/>
        </w:rPr>
        <w:t>Парамей</w:t>
      </w:r>
      <w:proofErr w:type="spellEnd"/>
      <w:r w:rsidRPr="00E24F93">
        <w:rPr>
          <w:b/>
          <w:sz w:val="24"/>
          <w:szCs w:val="24"/>
        </w:rPr>
        <w:t xml:space="preserve"> Владимир Трофимович</w:t>
      </w:r>
      <w:r w:rsidRPr="00E24F93">
        <w:rPr>
          <w:sz w:val="24"/>
          <w:szCs w:val="24"/>
        </w:rPr>
        <w:t xml:space="preserve"> – организатор кафедры глазных болезней Гродненского государственного медицинского института / С. Н. Ильина, В. Г. </w:t>
      </w:r>
      <w:proofErr w:type="spellStart"/>
      <w:r w:rsidRPr="00E24F93">
        <w:rPr>
          <w:sz w:val="24"/>
          <w:szCs w:val="24"/>
        </w:rPr>
        <w:t>Мармыш</w:t>
      </w:r>
      <w:proofErr w:type="spellEnd"/>
      <w:r w:rsidRPr="00E24F93">
        <w:rPr>
          <w:sz w:val="24"/>
          <w:szCs w:val="24"/>
        </w:rPr>
        <w:t xml:space="preserve">, В. В. Романчук // Сборник научных статей, посвященный памяти профессора Евгения Михайловича Тищенко : (к 60-летию со дня рождения) [Электронный ресурс] / М-во здравоохранения </w:t>
      </w:r>
      <w:proofErr w:type="spellStart"/>
      <w:r w:rsidRPr="00E24F93">
        <w:rPr>
          <w:sz w:val="24"/>
          <w:szCs w:val="24"/>
        </w:rPr>
        <w:t>Респ</w:t>
      </w:r>
      <w:proofErr w:type="spellEnd"/>
      <w:r w:rsidRPr="00E24F93">
        <w:rPr>
          <w:sz w:val="24"/>
          <w:szCs w:val="24"/>
        </w:rPr>
        <w:t>. Беларусь, УО "</w:t>
      </w:r>
      <w:proofErr w:type="spellStart"/>
      <w:r w:rsidRPr="00E24F93">
        <w:rPr>
          <w:sz w:val="24"/>
          <w:szCs w:val="24"/>
        </w:rPr>
        <w:t>Гродн</w:t>
      </w:r>
      <w:proofErr w:type="spellEnd"/>
      <w:r w:rsidRPr="00E24F93">
        <w:rPr>
          <w:sz w:val="24"/>
          <w:szCs w:val="24"/>
        </w:rPr>
        <w:t>. гос. мед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у</w:t>
      </w:r>
      <w:proofErr w:type="gramEnd"/>
      <w:r w:rsidRPr="00E24F93">
        <w:rPr>
          <w:sz w:val="24"/>
          <w:szCs w:val="24"/>
        </w:rPr>
        <w:t>н-т". – Гродно, 2020. – С. 52-57.</w:t>
      </w:r>
    </w:p>
    <w:p w:rsidR="00A70C0B" w:rsidRPr="00E24F93" w:rsidRDefault="00A70C0B" w:rsidP="008341FF">
      <w:pPr>
        <w:spacing w:line="240" w:lineRule="auto"/>
        <w:ind w:left="-567" w:firstLine="0"/>
        <w:rPr>
          <w:sz w:val="24"/>
          <w:szCs w:val="24"/>
        </w:rPr>
      </w:pPr>
    </w:p>
    <w:p w:rsidR="00A0146C" w:rsidRPr="00E24F93" w:rsidRDefault="00A70C0B" w:rsidP="00A0146C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t>Масловская</w:t>
      </w:r>
      <w:r w:rsidR="00A0146C" w:rsidRPr="00E24F93">
        <w:rPr>
          <w:sz w:val="24"/>
          <w:szCs w:val="24"/>
        </w:rPr>
        <w:t>,</w:t>
      </w:r>
      <w:r w:rsidRPr="00E24F93">
        <w:rPr>
          <w:sz w:val="24"/>
          <w:szCs w:val="24"/>
        </w:rPr>
        <w:t xml:space="preserve"> А. А. История лечебного факультета </w:t>
      </w:r>
      <w:r w:rsidR="00A0146C" w:rsidRPr="00E24F93">
        <w:rPr>
          <w:sz w:val="24"/>
          <w:szCs w:val="24"/>
        </w:rPr>
        <w:t xml:space="preserve">/ А. А. Масловская </w:t>
      </w:r>
      <w:r w:rsidRPr="00E24F93">
        <w:rPr>
          <w:sz w:val="24"/>
          <w:szCs w:val="24"/>
        </w:rPr>
        <w:t xml:space="preserve">// Эскулап. – 2020. – № 6 (238). – С. 4. </w:t>
      </w:r>
      <w:r w:rsidR="00A0146C" w:rsidRPr="00E24F93">
        <w:rPr>
          <w:sz w:val="24"/>
          <w:szCs w:val="24"/>
        </w:rPr>
        <w:t>–</w:t>
      </w:r>
      <w:r w:rsidR="00A0146C" w:rsidRPr="00E24F93">
        <w:rPr>
          <w:rFonts w:ascii="Arial" w:hAnsi="Arial" w:cs="Arial"/>
          <w:color w:val="444444"/>
          <w:sz w:val="24"/>
          <w:szCs w:val="24"/>
        </w:rPr>
        <w:t xml:space="preserve"> </w:t>
      </w:r>
      <w:r w:rsidR="00A0146C" w:rsidRPr="00E24F93">
        <w:rPr>
          <w:sz w:val="24"/>
          <w:szCs w:val="24"/>
        </w:rPr>
        <w:t xml:space="preserve">В </w:t>
      </w:r>
      <w:proofErr w:type="spellStart"/>
      <w:r w:rsidR="00A0146C" w:rsidRPr="00E24F93">
        <w:rPr>
          <w:sz w:val="24"/>
          <w:szCs w:val="24"/>
        </w:rPr>
        <w:t>содерж</w:t>
      </w:r>
      <w:proofErr w:type="spellEnd"/>
      <w:r w:rsidR="00A0146C" w:rsidRPr="00E24F93">
        <w:rPr>
          <w:sz w:val="24"/>
          <w:szCs w:val="24"/>
        </w:rPr>
        <w:t xml:space="preserve">.: </w:t>
      </w:r>
      <w:proofErr w:type="spellStart"/>
      <w:r w:rsidR="00A0146C" w:rsidRPr="00E24F93">
        <w:rPr>
          <w:b/>
          <w:sz w:val="24"/>
          <w:szCs w:val="24"/>
        </w:rPr>
        <w:t>Парамей</w:t>
      </w:r>
      <w:proofErr w:type="spellEnd"/>
      <w:r w:rsidR="00A0146C" w:rsidRPr="00E24F93">
        <w:rPr>
          <w:b/>
          <w:sz w:val="24"/>
          <w:szCs w:val="24"/>
        </w:rPr>
        <w:t xml:space="preserve"> Владимир Трофимович.</w:t>
      </w:r>
    </w:p>
    <w:p w:rsidR="008341FF" w:rsidRPr="00E24F93" w:rsidRDefault="008341FF" w:rsidP="008341FF">
      <w:pPr>
        <w:spacing w:line="240" w:lineRule="auto"/>
        <w:ind w:left="-567" w:firstLine="0"/>
        <w:rPr>
          <w:sz w:val="24"/>
          <w:szCs w:val="24"/>
        </w:rPr>
      </w:pPr>
    </w:p>
    <w:p w:rsidR="008341FF" w:rsidRPr="00E24F93" w:rsidRDefault="008341FF" w:rsidP="008341FF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  <w:proofErr w:type="spellStart"/>
      <w:r w:rsidRPr="00E24F93">
        <w:rPr>
          <w:b/>
          <w:sz w:val="24"/>
          <w:szCs w:val="24"/>
        </w:rPr>
        <w:t>Парамей</w:t>
      </w:r>
      <w:proofErr w:type="spellEnd"/>
      <w:r w:rsidRPr="00E24F93">
        <w:rPr>
          <w:b/>
          <w:sz w:val="24"/>
          <w:szCs w:val="24"/>
        </w:rPr>
        <w:t xml:space="preserve"> Владимир Трофимович</w:t>
      </w:r>
      <w:r w:rsidRPr="00E24F93">
        <w:rPr>
          <w:sz w:val="24"/>
          <w:szCs w:val="24"/>
        </w:rPr>
        <w:t xml:space="preserve"> [Электронный ресурс] // УО "Гродненский государственный медицинский университет"</w:t>
      </w:r>
      <w:r w:rsidR="00043C87" w:rsidRPr="00E24F93">
        <w:rPr>
          <w:sz w:val="24"/>
          <w:szCs w:val="24"/>
        </w:rPr>
        <w:t>. Кафедра оториноларингологии и глазных болезней</w:t>
      </w:r>
      <w:proofErr w:type="gramStart"/>
      <w:r w:rsidRPr="00E24F93">
        <w:rPr>
          <w:sz w:val="24"/>
          <w:szCs w:val="24"/>
        </w:rPr>
        <w:t xml:space="preserve"> :</w:t>
      </w:r>
      <w:proofErr w:type="gramEnd"/>
      <w:r w:rsidRPr="00E24F93">
        <w:rPr>
          <w:sz w:val="24"/>
          <w:szCs w:val="24"/>
        </w:rPr>
        <w:t xml:space="preserve"> сайт. – Режим доступа: </w:t>
      </w:r>
      <w:hyperlink r:id="rId7" w:history="1">
        <w:r w:rsidRPr="00E24F93">
          <w:rPr>
            <w:sz w:val="24"/>
            <w:szCs w:val="24"/>
          </w:rPr>
          <w:t>http://www.grsmu.by/ru/university/structure /</w:t>
        </w:r>
        <w:proofErr w:type="spellStart"/>
        <w:r w:rsidRPr="00E24F93">
          <w:rPr>
            <w:sz w:val="24"/>
            <w:szCs w:val="24"/>
          </w:rPr>
          <w:t>chairs</w:t>
        </w:r>
        <w:proofErr w:type="spellEnd"/>
        <w:r w:rsidRPr="00E24F93">
          <w:rPr>
            <w:sz w:val="24"/>
            <w:szCs w:val="24"/>
          </w:rPr>
          <w:t>/cafedry_6/</w:t>
        </w:r>
        <w:proofErr w:type="spellStart"/>
        <w:r w:rsidRPr="00E24F93">
          <w:rPr>
            <w:sz w:val="24"/>
            <w:szCs w:val="24"/>
          </w:rPr>
          <w:t>sostav</w:t>
        </w:r>
        <w:proofErr w:type="spellEnd"/>
        <w:r w:rsidRPr="00E24F93">
          <w:rPr>
            <w:sz w:val="24"/>
            <w:szCs w:val="24"/>
          </w:rPr>
          <w:t>/96/</w:t>
        </w:r>
      </w:hyperlink>
      <w:r w:rsidRPr="00E24F93">
        <w:rPr>
          <w:sz w:val="24"/>
          <w:szCs w:val="24"/>
        </w:rPr>
        <w:t>. – Дата доступа: 20.04.2021.</w:t>
      </w:r>
    </w:p>
    <w:p w:rsidR="008341FF" w:rsidRPr="00E24F93" w:rsidRDefault="008341FF" w:rsidP="008341FF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8341FF" w:rsidRPr="00E24F93" w:rsidRDefault="008341FF" w:rsidP="008341FF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  <w:proofErr w:type="spellStart"/>
      <w:r w:rsidRPr="00E24F93">
        <w:rPr>
          <w:b/>
          <w:sz w:val="24"/>
          <w:szCs w:val="24"/>
        </w:rPr>
        <w:t>Парамей</w:t>
      </w:r>
      <w:proofErr w:type="spellEnd"/>
      <w:r w:rsidRPr="00E24F93">
        <w:rPr>
          <w:b/>
          <w:sz w:val="24"/>
          <w:szCs w:val="24"/>
        </w:rPr>
        <w:t xml:space="preserve"> Владимир Трофимович</w:t>
      </w:r>
      <w:r w:rsidRPr="00E24F93">
        <w:rPr>
          <w:sz w:val="24"/>
          <w:szCs w:val="24"/>
        </w:rPr>
        <w:t xml:space="preserve"> [Электронный ресурс] // Почётные доктора и профессоры / УО "</w:t>
      </w:r>
      <w:proofErr w:type="spellStart"/>
      <w:r w:rsidRPr="00E24F93">
        <w:rPr>
          <w:sz w:val="24"/>
          <w:szCs w:val="24"/>
        </w:rPr>
        <w:t>Гродн</w:t>
      </w:r>
      <w:proofErr w:type="spellEnd"/>
      <w:r w:rsidRPr="00E24F93">
        <w:rPr>
          <w:sz w:val="24"/>
          <w:szCs w:val="24"/>
        </w:rPr>
        <w:t>. гос. мед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у</w:t>
      </w:r>
      <w:proofErr w:type="gramEnd"/>
      <w:r w:rsidRPr="00E24F93">
        <w:rPr>
          <w:sz w:val="24"/>
          <w:szCs w:val="24"/>
        </w:rPr>
        <w:t xml:space="preserve">н-т" : сайт. – Режим доступа: </w:t>
      </w:r>
      <w:hyperlink r:id="rId8" w:history="1">
        <w:r w:rsidRPr="00E24F93">
          <w:rPr>
            <w:rStyle w:val="a3"/>
            <w:color w:val="auto"/>
            <w:sz w:val="24"/>
            <w:szCs w:val="24"/>
          </w:rPr>
          <w:t>http://www.grsmu.by/ru/university/about/pochetnaja_doska/paramei</w:t>
        </w:r>
      </w:hyperlink>
      <w:r w:rsidRPr="00E24F93">
        <w:rPr>
          <w:sz w:val="24"/>
          <w:szCs w:val="24"/>
        </w:rPr>
        <w:t>. – Дата доступа: 20.04.2021.</w:t>
      </w:r>
    </w:p>
    <w:p w:rsidR="008341FF" w:rsidRPr="00E24F93" w:rsidRDefault="008341FF" w:rsidP="008341FF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8341FF" w:rsidRPr="00E24F93" w:rsidRDefault="008341FF" w:rsidP="008341FF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b/>
          <w:sz w:val="24"/>
          <w:szCs w:val="24"/>
        </w:rPr>
        <w:t>Парамей</w:t>
      </w:r>
      <w:proofErr w:type="spellEnd"/>
      <w:r w:rsidRPr="00E24F93">
        <w:rPr>
          <w:b/>
          <w:sz w:val="24"/>
          <w:szCs w:val="24"/>
        </w:rPr>
        <w:t xml:space="preserve"> Владимир Трофимович </w:t>
      </w:r>
      <w:r w:rsidRPr="00E24F93">
        <w:rPr>
          <w:sz w:val="24"/>
          <w:szCs w:val="24"/>
        </w:rPr>
        <w:t>[Электронный ресурс] // История медицины Беларуси / Слоним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г</w:t>
      </w:r>
      <w:proofErr w:type="gramEnd"/>
      <w:r w:rsidRPr="00E24F93">
        <w:rPr>
          <w:sz w:val="24"/>
          <w:szCs w:val="24"/>
        </w:rPr>
        <w:t xml:space="preserve">ос. мед. колледж : </w:t>
      </w:r>
      <w:proofErr w:type="spellStart"/>
      <w:r w:rsidRPr="00E24F93">
        <w:rPr>
          <w:sz w:val="24"/>
          <w:szCs w:val="24"/>
        </w:rPr>
        <w:t>виртуал</w:t>
      </w:r>
      <w:proofErr w:type="spellEnd"/>
      <w:r w:rsidRPr="00E24F93">
        <w:rPr>
          <w:sz w:val="24"/>
          <w:szCs w:val="24"/>
        </w:rPr>
        <w:t xml:space="preserve">. музей. – Режим доступа: </w:t>
      </w:r>
      <w:hyperlink r:id="rId9" w:history="1">
        <w:r w:rsidRPr="00E24F93">
          <w:rPr>
            <w:rStyle w:val="a3"/>
            <w:color w:val="auto"/>
            <w:sz w:val="24"/>
            <w:szCs w:val="24"/>
          </w:rPr>
          <w:t>https://slonimsmc.grodno.by/museum/Histori%20med/Belarus/Ludi/Paramei.htm</w:t>
        </w:r>
      </w:hyperlink>
      <w:r w:rsidRPr="00E24F93">
        <w:rPr>
          <w:sz w:val="24"/>
          <w:szCs w:val="24"/>
        </w:rPr>
        <w:t>.</w:t>
      </w:r>
    </w:p>
    <w:p w:rsidR="008341FF" w:rsidRPr="00E24F93" w:rsidRDefault="008341FF" w:rsidP="008341FF">
      <w:pPr>
        <w:autoSpaceDE w:val="0"/>
        <w:autoSpaceDN w:val="0"/>
        <w:adjustRightInd w:val="0"/>
        <w:spacing w:line="240" w:lineRule="auto"/>
        <w:ind w:left="-567" w:firstLine="0"/>
        <w:jc w:val="left"/>
        <w:rPr>
          <w:sz w:val="24"/>
          <w:szCs w:val="24"/>
        </w:rPr>
      </w:pPr>
    </w:p>
    <w:p w:rsidR="008341FF" w:rsidRPr="00E24F93" w:rsidRDefault="008341FF" w:rsidP="00146FBB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b/>
          <w:sz w:val="24"/>
          <w:szCs w:val="24"/>
        </w:rPr>
        <w:t>Уладзімі</w:t>
      </w:r>
      <w:proofErr w:type="gramStart"/>
      <w:r w:rsidRPr="00E24F93">
        <w:rPr>
          <w:b/>
          <w:sz w:val="24"/>
          <w:szCs w:val="24"/>
        </w:rPr>
        <w:t>р</w:t>
      </w:r>
      <w:proofErr w:type="spellEnd"/>
      <w:proofErr w:type="gramEnd"/>
      <w:r w:rsidRPr="00E24F93">
        <w:rPr>
          <w:b/>
          <w:sz w:val="24"/>
          <w:szCs w:val="24"/>
        </w:rPr>
        <w:t xml:space="preserve"> </w:t>
      </w:r>
      <w:proofErr w:type="spellStart"/>
      <w:r w:rsidRPr="00E24F93">
        <w:rPr>
          <w:b/>
          <w:sz w:val="24"/>
          <w:szCs w:val="24"/>
        </w:rPr>
        <w:t>Трафімавіч</w:t>
      </w:r>
      <w:proofErr w:type="spellEnd"/>
      <w:r w:rsidRPr="00E24F93">
        <w:rPr>
          <w:b/>
          <w:sz w:val="24"/>
          <w:szCs w:val="24"/>
        </w:rPr>
        <w:t xml:space="preserve"> </w:t>
      </w:r>
      <w:proofErr w:type="spellStart"/>
      <w:r w:rsidRPr="00E24F93">
        <w:rPr>
          <w:b/>
          <w:sz w:val="24"/>
          <w:szCs w:val="24"/>
        </w:rPr>
        <w:t>Парамей</w:t>
      </w:r>
      <w:proofErr w:type="spellEnd"/>
      <w:r w:rsidRPr="00E24F93">
        <w:rPr>
          <w:b/>
          <w:sz w:val="24"/>
          <w:szCs w:val="24"/>
        </w:rPr>
        <w:t xml:space="preserve"> </w:t>
      </w:r>
      <w:r w:rsidRPr="00E24F93">
        <w:rPr>
          <w:sz w:val="24"/>
          <w:szCs w:val="24"/>
        </w:rPr>
        <w:t>[</w:t>
      </w:r>
      <w:proofErr w:type="spellStart"/>
      <w:r w:rsidRPr="00E24F93">
        <w:rPr>
          <w:sz w:val="24"/>
          <w:szCs w:val="24"/>
        </w:rPr>
        <w:t>Электронны</w:t>
      </w:r>
      <w:proofErr w:type="spellEnd"/>
      <w:r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рэсурс</w:t>
      </w:r>
      <w:proofErr w:type="spellEnd"/>
      <w:r w:rsidRPr="00E24F93">
        <w:rPr>
          <w:sz w:val="24"/>
          <w:szCs w:val="24"/>
        </w:rPr>
        <w:t xml:space="preserve">] // </w:t>
      </w:r>
      <w:proofErr w:type="spellStart"/>
      <w:r w:rsidRPr="00E24F93">
        <w:rPr>
          <w:sz w:val="24"/>
          <w:szCs w:val="24"/>
        </w:rPr>
        <w:t>Вікіпедыя</w:t>
      </w:r>
      <w:proofErr w:type="spellEnd"/>
      <w:r w:rsidRPr="00E24F93">
        <w:rPr>
          <w:sz w:val="24"/>
          <w:szCs w:val="24"/>
        </w:rPr>
        <w:t xml:space="preserve"> : </w:t>
      </w:r>
      <w:proofErr w:type="spellStart"/>
      <w:r w:rsidRPr="00E24F93">
        <w:rPr>
          <w:sz w:val="24"/>
          <w:szCs w:val="24"/>
        </w:rPr>
        <w:t>свабод</w:t>
      </w:r>
      <w:proofErr w:type="spellEnd"/>
      <w:r w:rsidRPr="00E24F93">
        <w:rPr>
          <w:sz w:val="24"/>
          <w:szCs w:val="24"/>
        </w:rPr>
        <w:t xml:space="preserve">. </w:t>
      </w:r>
      <w:proofErr w:type="spellStart"/>
      <w:r w:rsidRPr="00E24F93">
        <w:rPr>
          <w:sz w:val="24"/>
          <w:szCs w:val="24"/>
        </w:rPr>
        <w:t>энцыкл</w:t>
      </w:r>
      <w:proofErr w:type="spellEnd"/>
      <w:r w:rsidRPr="00E24F93">
        <w:rPr>
          <w:sz w:val="24"/>
          <w:szCs w:val="24"/>
        </w:rPr>
        <w:t xml:space="preserve">. </w:t>
      </w:r>
      <w:r w:rsidRPr="00E24F93">
        <w:rPr>
          <w:b/>
          <w:sz w:val="24"/>
          <w:szCs w:val="24"/>
        </w:rPr>
        <w:t xml:space="preserve">– </w:t>
      </w:r>
      <w:proofErr w:type="spellStart"/>
      <w:r w:rsidRPr="00E24F93">
        <w:rPr>
          <w:sz w:val="24"/>
          <w:szCs w:val="24"/>
        </w:rPr>
        <w:t>Рэжым</w:t>
      </w:r>
      <w:proofErr w:type="spellEnd"/>
      <w:r w:rsidRPr="00E24F93">
        <w:rPr>
          <w:sz w:val="24"/>
          <w:szCs w:val="24"/>
        </w:rPr>
        <w:t xml:space="preserve"> доступу: https://be.wikipedia.org/wiki. – Дата доступу: 20.04.2021.</w:t>
      </w:r>
    </w:p>
    <w:p w:rsidR="002C2296" w:rsidRDefault="002C2296" w:rsidP="00B66109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i/>
          <w:szCs w:val="28"/>
        </w:rPr>
      </w:pPr>
    </w:p>
    <w:p w:rsidR="008E72FC" w:rsidRDefault="008E72FC" w:rsidP="00B66109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i/>
          <w:szCs w:val="28"/>
        </w:rPr>
      </w:pPr>
    </w:p>
    <w:p w:rsidR="00733783" w:rsidRDefault="00343CAC" w:rsidP="00B66109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sz w:val="32"/>
          <w:szCs w:val="32"/>
          <w:u w:val="single"/>
        </w:rPr>
      </w:pPr>
      <w:r w:rsidRPr="00E24F93">
        <w:rPr>
          <w:b/>
          <w:sz w:val="32"/>
          <w:szCs w:val="32"/>
          <w:u w:val="single"/>
        </w:rPr>
        <w:t>ДИССЕРТАЦИИ</w:t>
      </w:r>
      <w:r w:rsidR="00B1116A" w:rsidRPr="00E24F93">
        <w:rPr>
          <w:b/>
          <w:sz w:val="32"/>
          <w:szCs w:val="32"/>
          <w:u w:val="single"/>
        </w:rPr>
        <w:t xml:space="preserve"> </w:t>
      </w:r>
      <w:r w:rsidR="008E72FC" w:rsidRPr="00E24F93">
        <w:rPr>
          <w:b/>
          <w:sz w:val="32"/>
          <w:szCs w:val="32"/>
          <w:u w:val="single"/>
        </w:rPr>
        <w:t xml:space="preserve">  и   АВТОРЕФЕРАТЫ</w:t>
      </w:r>
      <w:r w:rsidR="00B1116A" w:rsidRPr="00E24F93">
        <w:rPr>
          <w:b/>
          <w:sz w:val="32"/>
          <w:szCs w:val="32"/>
          <w:u w:val="single"/>
        </w:rPr>
        <w:t xml:space="preserve"> </w:t>
      </w:r>
      <w:r w:rsidR="008E72FC" w:rsidRPr="00E24F93">
        <w:rPr>
          <w:b/>
          <w:sz w:val="32"/>
          <w:szCs w:val="32"/>
          <w:u w:val="single"/>
        </w:rPr>
        <w:t xml:space="preserve">ДИССЕРТАЦИЙ   </w:t>
      </w:r>
    </w:p>
    <w:p w:rsidR="00343CAC" w:rsidRPr="00E24F93" w:rsidRDefault="00B1116A" w:rsidP="00B66109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24F93">
        <w:rPr>
          <w:b/>
          <w:sz w:val="32"/>
          <w:szCs w:val="32"/>
          <w:u w:val="single"/>
        </w:rPr>
        <w:t>В. Т.</w:t>
      </w:r>
      <w:r w:rsidR="008E72FC" w:rsidRPr="00E24F93">
        <w:rPr>
          <w:b/>
          <w:sz w:val="32"/>
          <w:szCs w:val="32"/>
          <w:u w:val="single"/>
        </w:rPr>
        <w:t xml:space="preserve"> </w:t>
      </w:r>
      <w:r w:rsidRPr="00E24F93">
        <w:rPr>
          <w:b/>
          <w:sz w:val="32"/>
          <w:szCs w:val="32"/>
          <w:u w:val="single"/>
        </w:rPr>
        <w:t xml:space="preserve">  ПАРАМЕЯ</w:t>
      </w:r>
    </w:p>
    <w:p w:rsidR="000D7015" w:rsidRPr="00904C16" w:rsidRDefault="000D7015" w:rsidP="00A14DE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7408F9" w:rsidRPr="00904C16" w:rsidRDefault="007408F9" w:rsidP="00A14DE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0D7015" w:rsidRPr="00E24F93" w:rsidRDefault="00AC799B" w:rsidP="00A14DE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  <w:r w:rsidRPr="005811CB">
        <w:rPr>
          <w:b/>
          <w:bCs/>
          <w:sz w:val="20"/>
        </w:rPr>
        <w:t>86166</w:t>
      </w:r>
      <w:r w:rsidR="00F62DB5" w:rsidRPr="005811CB">
        <w:rPr>
          <w:b/>
          <w:bCs/>
          <w:sz w:val="20"/>
        </w:rPr>
        <w:t xml:space="preserve"> </w:t>
      </w:r>
      <w:hyperlink r:id="rId10" w:history="1">
        <w:proofErr w:type="spellStart"/>
        <w:r w:rsidRPr="00E24F93">
          <w:rPr>
            <w:sz w:val="24"/>
            <w:szCs w:val="24"/>
          </w:rPr>
          <w:t>Парамей</w:t>
        </w:r>
        <w:proofErr w:type="spellEnd"/>
        <w:r w:rsidRPr="00E24F93">
          <w:rPr>
            <w:sz w:val="24"/>
            <w:szCs w:val="24"/>
          </w:rPr>
          <w:t>,</w:t>
        </w:r>
        <w:r w:rsidR="00317263" w:rsidRPr="00E24F93">
          <w:rPr>
            <w:sz w:val="24"/>
            <w:szCs w:val="24"/>
          </w:rPr>
          <w:t xml:space="preserve"> </w:t>
        </w:r>
        <w:r w:rsidRPr="00E24F93">
          <w:rPr>
            <w:sz w:val="24"/>
            <w:szCs w:val="24"/>
          </w:rPr>
          <w:t>В.</w:t>
        </w:r>
        <w:r w:rsidR="00317263" w:rsidRPr="00E24F93">
          <w:rPr>
            <w:sz w:val="24"/>
            <w:szCs w:val="24"/>
          </w:rPr>
          <w:t xml:space="preserve"> </w:t>
        </w:r>
        <w:r w:rsidRPr="00E24F93">
          <w:rPr>
            <w:sz w:val="24"/>
            <w:szCs w:val="24"/>
          </w:rPr>
          <w:t>Т.</w:t>
        </w:r>
      </w:hyperlink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нарушениях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зрительном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анализаторе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при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опухолях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головного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мозга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автореф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дис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...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канд.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мед</w:t>
      </w:r>
      <w:proofErr w:type="gramStart"/>
      <w:r w:rsidRPr="00E24F93">
        <w:rPr>
          <w:sz w:val="24"/>
          <w:szCs w:val="24"/>
        </w:rPr>
        <w:t>.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н</w:t>
      </w:r>
      <w:proofErr w:type="gramEnd"/>
      <w:r w:rsidRPr="00E24F93">
        <w:rPr>
          <w:sz w:val="24"/>
          <w:szCs w:val="24"/>
        </w:rPr>
        <w:t>аук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;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Львов</w:t>
      </w:r>
      <w:r w:rsidR="00A939F5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A939F5" w:rsidRPr="00E24F93">
        <w:rPr>
          <w:sz w:val="24"/>
          <w:szCs w:val="24"/>
        </w:rPr>
        <w:t>гос.</w:t>
      </w:r>
      <w:r w:rsidR="00317263" w:rsidRPr="00E24F93">
        <w:rPr>
          <w:sz w:val="24"/>
          <w:szCs w:val="24"/>
        </w:rPr>
        <w:t xml:space="preserve"> </w:t>
      </w:r>
      <w:r w:rsidR="00A939F5" w:rsidRPr="00E24F93">
        <w:rPr>
          <w:sz w:val="24"/>
          <w:szCs w:val="24"/>
        </w:rPr>
        <w:t>мед.</w:t>
      </w:r>
      <w:r w:rsidR="00317263" w:rsidRPr="00E24F93">
        <w:rPr>
          <w:sz w:val="24"/>
          <w:szCs w:val="24"/>
        </w:rPr>
        <w:t xml:space="preserve"> </w:t>
      </w:r>
      <w:r w:rsidR="00A939F5" w:rsidRPr="00E24F93">
        <w:rPr>
          <w:sz w:val="24"/>
          <w:szCs w:val="24"/>
        </w:rPr>
        <w:t>ин-т</w:t>
      </w:r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1953</w:t>
      </w:r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15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</w:p>
    <w:p w:rsidR="003853BD" w:rsidRPr="00E24F93" w:rsidRDefault="003853BD" w:rsidP="00A14DE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805C7C" w:rsidRPr="00E24F93" w:rsidRDefault="00805C7C" w:rsidP="00A14DE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3853BD" w:rsidRPr="00E24F93" w:rsidRDefault="003853BD" w:rsidP="003853BD">
      <w:pPr>
        <w:shd w:val="clear" w:color="auto" w:fill="FFFFFF"/>
        <w:spacing w:line="240" w:lineRule="atLeast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lastRenderedPageBreak/>
        <w:t>Парамей</w:t>
      </w:r>
      <w:proofErr w:type="spellEnd"/>
      <w:r w:rsidRPr="00E24F93">
        <w:rPr>
          <w:sz w:val="24"/>
          <w:szCs w:val="24"/>
        </w:rPr>
        <w:t xml:space="preserve"> В. Т. О нарушениях в зрительном анализаторе при опухолях головного мозга : </w:t>
      </w:r>
      <w:proofErr w:type="spellStart"/>
      <w:r w:rsidRPr="00E24F93">
        <w:rPr>
          <w:sz w:val="24"/>
          <w:szCs w:val="24"/>
        </w:rPr>
        <w:t>диc</w:t>
      </w:r>
      <w:proofErr w:type="spellEnd"/>
      <w:r w:rsidRPr="00E24F93">
        <w:rPr>
          <w:sz w:val="24"/>
          <w:szCs w:val="24"/>
        </w:rPr>
        <w:t>. ... канд. мед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н</w:t>
      </w:r>
      <w:proofErr w:type="gramEnd"/>
      <w:r w:rsidRPr="00E24F93">
        <w:rPr>
          <w:sz w:val="24"/>
          <w:szCs w:val="24"/>
        </w:rPr>
        <w:t xml:space="preserve">аук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; Львов. гос. мед. ин-т, Каф. глаз. болезней, Каф. нерв. болезней. – Львов, 1953. – 300 л.</w:t>
      </w:r>
    </w:p>
    <w:p w:rsidR="00AC799B" w:rsidRPr="00E24F93" w:rsidRDefault="00AC799B" w:rsidP="00A14DE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</w:p>
    <w:p w:rsidR="002236C6" w:rsidRPr="00E24F93" w:rsidRDefault="002236C6" w:rsidP="00A14DE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  <w:r w:rsidRPr="005811CB">
        <w:rPr>
          <w:b/>
          <w:bCs/>
          <w:sz w:val="20"/>
        </w:rPr>
        <w:t>А021505</w:t>
      </w:r>
      <w:r w:rsidR="00E24F93">
        <w:rPr>
          <w:b/>
          <w:bCs/>
          <w:sz w:val="20"/>
        </w:rPr>
        <w:t xml:space="preserve">    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Патология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терапия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инфицированных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ран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глаза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у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животных,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подвергавшихся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общему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рентгенооблучению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автореф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дис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...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д</w:t>
      </w:r>
      <w:r w:rsidR="00773424" w:rsidRPr="00E24F93">
        <w:rPr>
          <w:sz w:val="24"/>
          <w:szCs w:val="24"/>
        </w:rPr>
        <w:t>-</w:t>
      </w:r>
      <w:r w:rsidRPr="00E24F93">
        <w:rPr>
          <w:sz w:val="24"/>
          <w:szCs w:val="24"/>
        </w:rPr>
        <w:t>ра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мед</w:t>
      </w:r>
      <w:proofErr w:type="gramStart"/>
      <w:r w:rsidRPr="00E24F93">
        <w:rPr>
          <w:sz w:val="24"/>
          <w:szCs w:val="24"/>
        </w:rPr>
        <w:t>.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н</w:t>
      </w:r>
      <w:proofErr w:type="gramEnd"/>
      <w:r w:rsidRPr="00E24F93">
        <w:rPr>
          <w:sz w:val="24"/>
          <w:szCs w:val="24"/>
        </w:rPr>
        <w:t>аук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(14.757</w:t>
      </w:r>
      <w:r w:rsidR="00317263" w:rsidRPr="00E24F93">
        <w:rPr>
          <w:sz w:val="24"/>
          <w:szCs w:val="24"/>
        </w:rPr>
        <w:t xml:space="preserve"> </w:t>
      </w:r>
      <w:r w:rsidR="00A939F5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глаз</w:t>
      </w:r>
      <w:r w:rsidR="00A939F5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болезни)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;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М-во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здравоохранения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УССР,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Киев</w:t>
      </w:r>
      <w:r w:rsidR="00B9021E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ордена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Трудового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Крас</w:t>
      </w:r>
      <w:proofErr w:type="spellEnd"/>
      <w:r w:rsidR="00B9021E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Знамени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мед</w:t>
      </w:r>
      <w:proofErr w:type="gramStart"/>
      <w:r w:rsidRPr="00E24F93">
        <w:rPr>
          <w:sz w:val="24"/>
          <w:szCs w:val="24"/>
        </w:rPr>
        <w:t>.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и</w:t>
      </w:r>
      <w:proofErr w:type="gramEnd"/>
      <w:r w:rsidRPr="00E24F93">
        <w:rPr>
          <w:sz w:val="24"/>
          <w:szCs w:val="24"/>
        </w:rPr>
        <w:t>н-т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им</w:t>
      </w:r>
      <w:r w:rsidR="00F62DB5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акад</w:t>
      </w:r>
      <w:r w:rsidR="00B9021E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А.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А.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Богомольца</w:t>
      </w:r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Киев,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1972</w:t>
      </w:r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29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</w:p>
    <w:p w:rsidR="00343CAC" w:rsidRPr="00E24F93" w:rsidRDefault="00343CAC" w:rsidP="00A14DED">
      <w:pPr>
        <w:spacing w:line="240" w:lineRule="atLeast"/>
        <w:ind w:left="-567" w:firstLine="0"/>
        <w:rPr>
          <w:sz w:val="24"/>
          <w:szCs w:val="24"/>
        </w:rPr>
      </w:pPr>
    </w:p>
    <w:p w:rsidR="00AC799B" w:rsidRPr="00E24F93" w:rsidRDefault="000E4F59" w:rsidP="00A14DED">
      <w:pPr>
        <w:spacing w:line="240" w:lineRule="atLeast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="00A939F5"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Патология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терапия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инфицированных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ран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глаза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у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животных,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подвергающихся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общему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рентгенооблучению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(</w:t>
      </w:r>
      <w:proofErr w:type="spellStart"/>
      <w:r w:rsidR="00A939F5" w:rsidRPr="00E24F93">
        <w:rPr>
          <w:sz w:val="24"/>
          <w:szCs w:val="24"/>
        </w:rPr>
        <w:t>э</w:t>
      </w:r>
      <w:r w:rsidRPr="00E24F93">
        <w:rPr>
          <w:sz w:val="24"/>
          <w:szCs w:val="24"/>
        </w:rPr>
        <w:t>ксперим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исслед</w:t>
      </w:r>
      <w:proofErr w:type="spellEnd"/>
      <w:r w:rsidR="00EA3E4F" w:rsidRPr="00E24F93">
        <w:rPr>
          <w:sz w:val="24"/>
          <w:szCs w:val="24"/>
        </w:rPr>
        <w:t>.</w:t>
      </w:r>
      <w:r w:rsidRPr="00E24F93">
        <w:rPr>
          <w:sz w:val="24"/>
          <w:szCs w:val="24"/>
        </w:rPr>
        <w:t>)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A939F5" w:rsidRPr="00E24F93">
        <w:rPr>
          <w:sz w:val="24"/>
          <w:szCs w:val="24"/>
        </w:rPr>
        <w:t>д</w:t>
      </w:r>
      <w:r w:rsidRPr="00E24F93">
        <w:rPr>
          <w:sz w:val="24"/>
          <w:szCs w:val="24"/>
        </w:rPr>
        <w:t>ис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EA3E4F" w:rsidRPr="00E24F93">
        <w:rPr>
          <w:sz w:val="24"/>
          <w:szCs w:val="24"/>
        </w:rPr>
        <w:t>...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д-ра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мед</w:t>
      </w:r>
      <w:proofErr w:type="gramStart"/>
      <w:r w:rsidRPr="00E24F93">
        <w:rPr>
          <w:sz w:val="24"/>
          <w:szCs w:val="24"/>
        </w:rPr>
        <w:t>.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н</w:t>
      </w:r>
      <w:proofErr w:type="gramEnd"/>
      <w:r w:rsidRPr="00E24F93">
        <w:rPr>
          <w:sz w:val="24"/>
          <w:szCs w:val="24"/>
        </w:rPr>
        <w:t>аук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</w:t>
      </w:r>
      <w:r w:rsidR="00146584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</w:t>
      </w:r>
      <w:r w:rsidR="00146584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;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Гродн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гос.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мед.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ин-т</w:t>
      </w:r>
      <w:r w:rsidR="005E0DC7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E0DC7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Гродно,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1971.</w:t>
      </w:r>
    </w:p>
    <w:p w:rsidR="00343CAC" w:rsidRDefault="00343CAC" w:rsidP="00A14DED">
      <w:pPr>
        <w:spacing w:line="240" w:lineRule="atLeast"/>
        <w:ind w:left="-567" w:firstLine="0"/>
        <w:rPr>
          <w:b/>
          <w:sz w:val="24"/>
          <w:szCs w:val="24"/>
        </w:rPr>
      </w:pPr>
    </w:p>
    <w:p w:rsidR="002E74A7" w:rsidRPr="002E74A7" w:rsidRDefault="002E74A7" w:rsidP="00A14DED">
      <w:pPr>
        <w:spacing w:line="240" w:lineRule="atLeast"/>
        <w:ind w:left="-567" w:firstLine="0"/>
        <w:rPr>
          <w:b/>
          <w:sz w:val="24"/>
          <w:szCs w:val="24"/>
        </w:rPr>
      </w:pPr>
    </w:p>
    <w:p w:rsidR="00343CAC" w:rsidRPr="00E24F93" w:rsidRDefault="00343CAC" w:rsidP="00822C5B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sz w:val="32"/>
          <w:szCs w:val="32"/>
          <w:u w:val="single"/>
        </w:rPr>
      </w:pPr>
      <w:r w:rsidRPr="00E24F93">
        <w:rPr>
          <w:b/>
          <w:sz w:val="32"/>
          <w:szCs w:val="32"/>
          <w:u w:val="single"/>
        </w:rPr>
        <w:t>УЧЕБНО-МЕТОДИЧЕСКИЕ</w:t>
      </w:r>
      <w:r w:rsidR="00317263" w:rsidRPr="00E24F93">
        <w:rPr>
          <w:b/>
          <w:sz w:val="32"/>
          <w:szCs w:val="32"/>
          <w:u w:val="single"/>
        </w:rPr>
        <w:t xml:space="preserve"> </w:t>
      </w:r>
      <w:r w:rsidRPr="00E24F93">
        <w:rPr>
          <w:b/>
          <w:sz w:val="32"/>
          <w:szCs w:val="32"/>
          <w:u w:val="single"/>
        </w:rPr>
        <w:t>ИЗДАНИЯ</w:t>
      </w:r>
    </w:p>
    <w:p w:rsidR="00AC799B" w:rsidRPr="002E74A7" w:rsidRDefault="00AC799B" w:rsidP="00A14DED">
      <w:pPr>
        <w:spacing w:line="240" w:lineRule="atLeast"/>
        <w:ind w:left="-567" w:firstLine="0"/>
        <w:rPr>
          <w:sz w:val="24"/>
          <w:szCs w:val="24"/>
        </w:rPr>
      </w:pPr>
    </w:p>
    <w:p w:rsidR="007408F9" w:rsidRPr="002E74A7" w:rsidRDefault="007408F9" w:rsidP="00A14DED">
      <w:pPr>
        <w:spacing w:line="240" w:lineRule="atLeast"/>
        <w:ind w:left="-567" w:firstLine="0"/>
        <w:rPr>
          <w:sz w:val="24"/>
          <w:szCs w:val="24"/>
        </w:rPr>
      </w:pPr>
    </w:p>
    <w:p w:rsidR="00AC799B" w:rsidRPr="00E24F93" w:rsidRDefault="00C13FCD" w:rsidP="00B832C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bCs/>
          <w:sz w:val="20"/>
        </w:rPr>
        <w:t>617.7(07)</w:t>
      </w:r>
      <w:r w:rsidR="00B832CD">
        <w:rPr>
          <w:b/>
          <w:bCs/>
          <w:sz w:val="20"/>
        </w:rPr>
        <w:t xml:space="preserve">    </w:t>
      </w:r>
      <w:r w:rsidRPr="005811CB">
        <w:rPr>
          <w:b/>
          <w:bCs/>
          <w:sz w:val="20"/>
        </w:rPr>
        <w:t>П692</w:t>
      </w:r>
      <w:r w:rsidR="00636FD8" w:rsidRPr="005811CB">
        <w:rPr>
          <w:b/>
          <w:bCs/>
          <w:sz w:val="20"/>
        </w:rPr>
        <w:t xml:space="preserve">     </w:t>
      </w:r>
      <w:r w:rsidR="00AC799B" w:rsidRPr="00E24F93">
        <w:rPr>
          <w:rStyle w:val="xbbcode-size-20"/>
          <w:sz w:val="24"/>
          <w:szCs w:val="24"/>
          <w:shd w:val="clear" w:color="auto" w:fill="FFFFFF"/>
        </w:rPr>
        <w:t>Практические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AC799B" w:rsidRPr="00E24F93">
        <w:rPr>
          <w:rStyle w:val="xbbcode-size-20"/>
          <w:sz w:val="24"/>
          <w:szCs w:val="24"/>
          <w:shd w:val="clear" w:color="auto" w:fill="FFFFFF"/>
        </w:rPr>
        <w:t>навыки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AC799B" w:rsidRPr="00E24F93">
        <w:rPr>
          <w:rStyle w:val="xbbcode-size-20"/>
          <w:sz w:val="24"/>
          <w:szCs w:val="24"/>
          <w:shd w:val="clear" w:color="auto" w:fill="FFFFFF"/>
        </w:rPr>
        <w:t>по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AC799B" w:rsidRPr="00E24F93">
        <w:rPr>
          <w:sz w:val="24"/>
          <w:szCs w:val="24"/>
        </w:rPr>
        <w:t>офтальмологии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:</w:t>
      </w:r>
      <w:r w:rsidR="00317263" w:rsidRPr="00E24F93">
        <w:rPr>
          <w:sz w:val="24"/>
          <w:szCs w:val="24"/>
        </w:rPr>
        <w:t xml:space="preserve"> </w:t>
      </w:r>
      <w:r w:rsidR="00A939F5" w:rsidRPr="00E24F93">
        <w:rPr>
          <w:sz w:val="24"/>
          <w:szCs w:val="24"/>
        </w:rPr>
        <w:t>м</w:t>
      </w:r>
      <w:r w:rsidR="00AC799B" w:rsidRPr="00E24F93">
        <w:rPr>
          <w:sz w:val="24"/>
          <w:szCs w:val="24"/>
        </w:rPr>
        <w:t>етод</w:t>
      </w:r>
      <w:proofErr w:type="gramStart"/>
      <w:r w:rsidR="00AC799B" w:rsidRPr="00E24F93">
        <w:rPr>
          <w:sz w:val="24"/>
          <w:szCs w:val="24"/>
        </w:rPr>
        <w:t>.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gramStart"/>
      <w:r w:rsidR="00AC799B" w:rsidRPr="00E24F93">
        <w:rPr>
          <w:sz w:val="24"/>
          <w:szCs w:val="24"/>
        </w:rPr>
        <w:t>р</w:t>
      </w:r>
      <w:proofErr w:type="gramEnd"/>
      <w:r w:rsidR="00AC799B" w:rsidRPr="00E24F93">
        <w:rPr>
          <w:sz w:val="24"/>
          <w:szCs w:val="24"/>
        </w:rPr>
        <w:t>екомендации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для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студентов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мед.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ин-</w:t>
      </w:r>
      <w:proofErr w:type="spellStart"/>
      <w:r w:rsidR="00AC799B" w:rsidRPr="00E24F93">
        <w:rPr>
          <w:sz w:val="24"/>
          <w:szCs w:val="24"/>
        </w:rPr>
        <w:t>тов</w:t>
      </w:r>
      <w:proofErr w:type="spellEnd"/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AC799B" w:rsidRPr="00E24F93">
        <w:rPr>
          <w:sz w:val="24"/>
          <w:szCs w:val="24"/>
        </w:rPr>
        <w:t>Гродн</w:t>
      </w:r>
      <w:proofErr w:type="spellEnd"/>
      <w:r w:rsidR="00AC799B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гос.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мед.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ин-т</w:t>
      </w:r>
      <w:r w:rsidR="00A939F5"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Каф.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глаз.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болезней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;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A939F5" w:rsidRPr="00E24F93">
        <w:rPr>
          <w:sz w:val="24"/>
          <w:szCs w:val="24"/>
        </w:rPr>
        <w:t>п</w:t>
      </w:r>
      <w:r w:rsidR="00AC799B" w:rsidRPr="00E24F93">
        <w:rPr>
          <w:sz w:val="24"/>
          <w:szCs w:val="24"/>
        </w:rPr>
        <w:t>одгот</w:t>
      </w:r>
      <w:proofErr w:type="spellEnd"/>
      <w:r w:rsidR="00AC799B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F62DB5" w:rsidRPr="00E24F93">
        <w:rPr>
          <w:sz w:val="24"/>
          <w:szCs w:val="24"/>
        </w:rPr>
        <w:t xml:space="preserve">В. Т. </w:t>
      </w:r>
      <w:proofErr w:type="spellStart"/>
      <w:r w:rsidR="00F62DB5" w:rsidRPr="00E24F93">
        <w:rPr>
          <w:sz w:val="24"/>
          <w:szCs w:val="24"/>
        </w:rPr>
        <w:t>Парамей</w:t>
      </w:r>
      <w:proofErr w:type="spellEnd"/>
      <w:r w:rsidR="00AC799B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E0DC7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Гродно,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1982</w:t>
      </w:r>
      <w:r w:rsidR="005E0DC7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E0DC7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43</w:t>
      </w:r>
      <w:r w:rsidR="00317263" w:rsidRPr="00E24F93">
        <w:rPr>
          <w:sz w:val="24"/>
          <w:szCs w:val="24"/>
        </w:rPr>
        <w:t xml:space="preserve"> </w:t>
      </w:r>
      <w:r w:rsidR="00AC799B" w:rsidRPr="00E24F93">
        <w:rPr>
          <w:sz w:val="24"/>
          <w:szCs w:val="24"/>
        </w:rPr>
        <w:t>с.</w:t>
      </w:r>
    </w:p>
    <w:p w:rsidR="00805C7C" w:rsidRPr="002E74A7" w:rsidRDefault="00805C7C" w:rsidP="00A14DED">
      <w:pPr>
        <w:spacing w:line="240" w:lineRule="atLeast"/>
        <w:ind w:left="-567"/>
        <w:rPr>
          <w:sz w:val="24"/>
          <w:szCs w:val="24"/>
        </w:rPr>
      </w:pPr>
    </w:p>
    <w:p w:rsidR="002236C6" w:rsidRPr="00E24F93" w:rsidRDefault="002236C6" w:rsidP="00A14DE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617.735-085.831</w:t>
      </w:r>
      <w:r w:rsidR="00B832CD">
        <w:rPr>
          <w:b/>
          <w:sz w:val="20"/>
        </w:rPr>
        <w:t xml:space="preserve">     </w:t>
      </w:r>
      <w:r w:rsidRPr="005811CB">
        <w:rPr>
          <w:b/>
          <w:sz w:val="20"/>
        </w:rPr>
        <w:t>С243</w:t>
      </w:r>
      <w:r w:rsidR="00636FD8" w:rsidRPr="005811CB">
        <w:rPr>
          <w:b/>
          <w:sz w:val="20"/>
        </w:rPr>
        <w:t xml:space="preserve">       </w:t>
      </w:r>
      <w:r w:rsidR="00636FD8" w:rsidRPr="00E24F93">
        <w:rPr>
          <w:b/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Светотерапия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дистрофий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сетчатки,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хориоидеи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частичной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атрофии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зрительного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нерва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метод</w:t>
      </w:r>
      <w:proofErr w:type="gramStart"/>
      <w:r w:rsidRPr="00E24F93">
        <w:rPr>
          <w:sz w:val="24"/>
          <w:szCs w:val="24"/>
        </w:rPr>
        <w:t>.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spellStart"/>
      <w:proofErr w:type="gramStart"/>
      <w:r w:rsidRPr="00E24F93">
        <w:rPr>
          <w:sz w:val="24"/>
          <w:szCs w:val="24"/>
        </w:rPr>
        <w:t>р</w:t>
      </w:r>
      <w:proofErr w:type="gramEnd"/>
      <w:r w:rsidRPr="00E24F93">
        <w:rPr>
          <w:sz w:val="24"/>
          <w:szCs w:val="24"/>
        </w:rPr>
        <w:t>екоменд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Гродн</w:t>
      </w:r>
      <w:proofErr w:type="spellEnd"/>
      <w:r w:rsidR="00773424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гос.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мед</w:t>
      </w:r>
      <w:proofErr w:type="gramStart"/>
      <w:r w:rsidRPr="00E24F93">
        <w:rPr>
          <w:sz w:val="24"/>
          <w:szCs w:val="24"/>
        </w:rPr>
        <w:t>.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и</w:t>
      </w:r>
      <w:proofErr w:type="gramEnd"/>
      <w:r w:rsidRPr="00E24F93">
        <w:rPr>
          <w:sz w:val="24"/>
          <w:szCs w:val="24"/>
        </w:rPr>
        <w:t>н-т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;</w:t>
      </w:r>
      <w:r w:rsidR="00317263" w:rsidRPr="00E24F93">
        <w:rPr>
          <w:sz w:val="24"/>
          <w:szCs w:val="24"/>
        </w:rPr>
        <w:t xml:space="preserve"> </w:t>
      </w:r>
      <w:r w:rsidR="00A939F5" w:rsidRPr="00E24F93">
        <w:rPr>
          <w:sz w:val="24"/>
          <w:szCs w:val="24"/>
        </w:rPr>
        <w:t>с</w:t>
      </w:r>
      <w:r w:rsidRPr="00E24F93">
        <w:rPr>
          <w:sz w:val="24"/>
          <w:szCs w:val="24"/>
        </w:rPr>
        <w:t>ост.: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Кулякин</w:t>
      </w:r>
      <w:proofErr w:type="spellEnd"/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</w:t>
      </w:r>
      <w:r w:rsidR="00B9021E" w:rsidRPr="00E24F93">
        <w:rPr>
          <w:sz w:val="24"/>
          <w:szCs w:val="24"/>
        </w:rPr>
        <w:t>и</w:t>
      </w:r>
      <w:r w:rsidRPr="00E24F93">
        <w:rPr>
          <w:sz w:val="24"/>
          <w:szCs w:val="24"/>
        </w:rPr>
        <w:t>н</w:t>
      </w:r>
      <w:r w:rsidR="00B9021E" w:rsidRPr="00E24F93">
        <w:rPr>
          <w:sz w:val="24"/>
          <w:szCs w:val="24"/>
        </w:rPr>
        <w:t>ск</w:t>
      </w:r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1983</w:t>
      </w:r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12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</w:p>
    <w:p w:rsidR="00805C7C" w:rsidRPr="00E24F93" w:rsidRDefault="00805C7C" w:rsidP="00A14DED">
      <w:pPr>
        <w:spacing w:line="240" w:lineRule="atLeast"/>
        <w:ind w:left="-567"/>
        <w:rPr>
          <w:sz w:val="24"/>
          <w:szCs w:val="24"/>
        </w:rPr>
      </w:pPr>
    </w:p>
    <w:p w:rsidR="00AC799B" w:rsidRPr="00E24F93" w:rsidRDefault="00AC799B" w:rsidP="00A14DED">
      <w:pPr>
        <w:spacing w:line="240" w:lineRule="atLeast"/>
        <w:ind w:left="-567" w:firstLine="0"/>
        <w:rPr>
          <w:rStyle w:val="xbbcode-size-20"/>
          <w:sz w:val="24"/>
          <w:szCs w:val="24"/>
          <w:shd w:val="clear" w:color="auto" w:fill="FFFFFF"/>
        </w:rPr>
      </w:pPr>
      <w:r w:rsidRPr="00E24F93">
        <w:rPr>
          <w:rStyle w:val="xbbcode-size-20"/>
          <w:sz w:val="24"/>
          <w:szCs w:val="24"/>
          <w:shd w:val="clear" w:color="auto" w:fill="FFFFFF"/>
        </w:rPr>
        <w:t>Практические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навыки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по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офтальмологии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для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студентов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педиатрических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факультетов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: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метод</w:t>
      </w:r>
      <w:proofErr w:type="gramStart"/>
      <w:r w:rsidRPr="00E24F93">
        <w:rPr>
          <w:rStyle w:val="xbbcode-size-20"/>
          <w:sz w:val="24"/>
          <w:szCs w:val="24"/>
          <w:shd w:val="clear" w:color="auto" w:fill="FFFFFF"/>
        </w:rPr>
        <w:t>.</w:t>
      </w:r>
      <w:proofErr w:type="gramEnd"/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proofErr w:type="gramStart"/>
      <w:r w:rsidRPr="00E24F93">
        <w:rPr>
          <w:rStyle w:val="xbbcode-size-20"/>
          <w:sz w:val="24"/>
          <w:szCs w:val="24"/>
          <w:shd w:val="clear" w:color="auto" w:fill="FFFFFF"/>
        </w:rPr>
        <w:t>р</w:t>
      </w:r>
      <w:proofErr w:type="gramEnd"/>
      <w:r w:rsidRPr="00E24F93">
        <w:rPr>
          <w:rStyle w:val="xbbcode-size-20"/>
          <w:sz w:val="24"/>
          <w:szCs w:val="24"/>
          <w:shd w:val="clear" w:color="auto" w:fill="FFFFFF"/>
        </w:rPr>
        <w:t>екомендации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/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proofErr w:type="spellStart"/>
      <w:r w:rsidR="00A939F5" w:rsidRPr="00E24F93">
        <w:rPr>
          <w:rStyle w:val="xbbcode-size-20"/>
          <w:sz w:val="24"/>
          <w:szCs w:val="24"/>
          <w:shd w:val="clear" w:color="auto" w:fill="FFFFFF"/>
        </w:rPr>
        <w:t>Гродн</w:t>
      </w:r>
      <w:proofErr w:type="spellEnd"/>
      <w:r w:rsidR="00A939F5" w:rsidRPr="00E24F93">
        <w:rPr>
          <w:rStyle w:val="xbbcode-size-20"/>
          <w:sz w:val="24"/>
          <w:szCs w:val="24"/>
          <w:shd w:val="clear" w:color="auto" w:fill="FFFFFF"/>
        </w:rPr>
        <w:t>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A939F5" w:rsidRPr="00E24F93">
        <w:rPr>
          <w:rStyle w:val="xbbcode-size-20"/>
          <w:sz w:val="24"/>
          <w:szCs w:val="24"/>
          <w:shd w:val="clear" w:color="auto" w:fill="FFFFFF"/>
        </w:rPr>
        <w:t>гос.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A939F5" w:rsidRPr="00E24F93">
        <w:rPr>
          <w:rStyle w:val="xbbcode-size-20"/>
          <w:sz w:val="24"/>
          <w:szCs w:val="24"/>
          <w:shd w:val="clear" w:color="auto" w:fill="FFFFFF"/>
        </w:rPr>
        <w:t>мед.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A939F5" w:rsidRPr="00E24F93">
        <w:rPr>
          <w:rStyle w:val="xbbcode-size-20"/>
          <w:sz w:val="24"/>
          <w:szCs w:val="24"/>
          <w:shd w:val="clear" w:color="auto" w:fill="FFFFFF"/>
        </w:rPr>
        <w:t>ин-т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;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сост.: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В.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Т.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proofErr w:type="spellStart"/>
      <w:r w:rsidRPr="00E24F93">
        <w:rPr>
          <w:rStyle w:val="xbbcode-size-20"/>
          <w:sz w:val="24"/>
          <w:szCs w:val="24"/>
          <w:shd w:val="clear" w:color="auto" w:fill="FFFFFF"/>
        </w:rPr>
        <w:t>Парамей</w:t>
      </w:r>
      <w:proofErr w:type="spellEnd"/>
      <w:r w:rsidRPr="00E24F93">
        <w:rPr>
          <w:rStyle w:val="xbbcode-size-20"/>
          <w:sz w:val="24"/>
          <w:szCs w:val="24"/>
          <w:shd w:val="clear" w:color="auto" w:fill="FFFFFF"/>
        </w:rPr>
        <w:t>,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М.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Я.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proofErr w:type="spellStart"/>
      <w:r w:rsidRPr="00E24F93">
        <w:rPr>
          <w:rStyle w:val="xbbcode-size-20"/>
          <w:sz w:val="24"/>
          <w:szCs w:val="24"/>
          <w:shd w:val="clear" w:color="auto" w:fill="FFFFFF"/>
        </w:rPr>
        <w:t>Салей</w:t>
      </w:r>
      <w:proofErr w:type="spellEnd"/>
      <w:r w:rsidR="0058729A" w:rsidRPr="00E24F93">
        <w:rPr>
          <w:rStyle w:val="xbbcode-size-20"/>
          <w:sz w:val="24"/>
          <w:szCs w:val="24"/>
          <w:shd w:val="clear" w:color="auto" w:fill="FFFFFF"/>
        </w:rPr>
        <w:t>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58729A" w:rsidRPr="00E24F93">
        <w:rPr>
          <w:rStyle w:val="xbbcode-size-20"/>
          <w:sz w:val="24"/>
          <w:szCs w:val="24"/>
          <w:shd w:val="clear" w:color="auto" w:fill="FFFFFF"/>
        </w:rPr>
        <w:t>–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Гродно,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1989</w:t>
      </w:r>
      <w:r w:rsidR="0058729A" w:rsidRPr="00E24F93">
        <w:rPr>
          <w:rStyle w:val="xbbcode-size-20"/>
          <w:sz w:val="24"/>
          <w:szCs w:val="24"/>
          <w:shd w:val="clear" w:color="auto" w:fill="FFFFFF"/>
        </w:rPr>
        <w:t>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58729A" w:rsidRPr="00E24F93">
        <w:rPr>
          <w:rStyle w:val="xbbcode-size-20"/>
          <w:sz w:val="24"/>
          <w:szCs w:val="24"/>
          <w:shd w:val="clear" w:color="auto" w:fill="FFFFFF"/>
        </w:rPr>
        <w:t>–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53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с.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</w:p>
    <w:p w:rsidR="00805C7C" w:rsidRPr="00E24F93" w:rsidRDefault="00805C7C" w:rsidP="00A14DED">
      <w:pPr>
        <w:spacing w:line="240" w:lineRule="atLeast"/>
        <w:ind w:left="-567"/>
        <w:rPr>
          <w:rStyle w:val="xbbcode-size-20"/>
          <w:sz w:val="24"/>
          <w:szCs w:val="24"/>
          <w:shd w:val="clear" w:color="auto" w:fill="FFFFFF"/>
        </w:rPr>
      </w:pPr>
    </w:p>
    <w:p w:rsidR="00AC799B" w:rsidRPr="00E24F93" w:rsidRDefault="00AC799B" w:rsidP="00A14DED">
      <w:pPr>
        <w:spacing w:line="240" w:lineRule="auto"/>
        <w:ind w:left="-567" w:firstLine="0"/>
        <w:rPr>
          <w:rStyle w:val="xbbcode-size-20"/>
          <w:sz w:val="24"/>
          <w:szCs w:val="24"/>
          <w:shd w:val="clear" w:color="auto" w:fill="FFFFFF"/>
        </w:rPr>
      </w:pPr>
      <w:proofErr w:type="spellStart"/>
      <w:r w:rsidRPr="00E24F93">
        <w:rPr>
          <w:rStyle w:val="xbbcode-size-20"/>
          <w:sz w:val="24"/>
          <w:szCs w:val="24"/>
          <w:shd w:val="clear" w:color="auto" w:fill="FFFFFF"/>
        </w:rPr>
        <w:t>Парамей</w:t>
      </w:r>
      <w:proofErr w:type="spellEnd"/>
      <w:r w:rsidR="00636FD8" w:rsidRPr="00E24F93">
        <w:rPr>
          <w:rStyle w:val="xbbcode-size-20"/>
          <w:sz w:val="24"/>
          <w:szCs w:val="24"/>
          <w:shd w:val="clear" w:color="auto" w:fill="FFFFFF"/>
        </w:rPr>
        <w:t xml:space="preserve">, </w:t>
      </w:r>
      <w:r w:rsidRPr="00E24F93">
        <w:rPr>
          <w:rStyle w:val="xbbcode-size-20"/>
          <w:sz w:val="24"/>
          <w:szCs w:val="24"/>
          <w:shd w:val="clear" w:color="auto" w:fill="FFFFFF"/>
        </w:rPr>
        <w:t>В.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Т.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Скорость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кровотока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в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каротидной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системе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артерий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при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катаракте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и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афакии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/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636FD8" w:rsidRPr="00E24F93">
        <w:rPr>
          <w:rStyle w:val="xbbcode-size-20"/>
          <w:sz w:val="24"/>
          <w:szCs w:val="24"/>
          <w:shd w:val="clear" w:color="auto" w:fill="FFFFFF"/>
        </w:rPr>
        <w:t xml:space="preserve">В. Т. </w:t>
      </w:r>
      <w:proofErr w:type="spellStart"/>
      <w:r w:rsidR="00636FD8" w:rsidRPr="00E24F93">
        <w:rPr>
          <w:rStyle w:val="xbbcode-size-20"/>
          <w:sz w:val="24"/>
          <w:szCs w:val="24"/>
          <w:shd w:val="clear" w:color="auto" w:fill="FFFFFF"/>
        </w:rPr>
        <w:t>Парамей</w:t>
      </w:r>
      <w:proofErr w:type="spellEnd"/>
      <w:r w:rsidR="00636FD8" w:rsidRPr="00E24F93">
        <w:rPr>
          <w:rStyle w:val="xbbcode-size-20"/>
          <w:sz w:val="24"/>
          <w:szCs w:val="24"/>
          <w:shd w:val="clear" w:color="auto" w:fill="FFFFFF"/>
        </w:rPr>
        <w:t xml:space="preserve"> ; </w:t>
      </w:r>
      <w:proofErr w:type="spellStart"/>
      <w:r w:rsidRPr="00E24F93">
        <w:rPr>
          <w:rStyle w:val="xbbcode-size-20"/>
          <w:sz w:val="24"/>
          <w:szCs w:val="24"/>
          <w:shd w:val="clear" w:color="auto" w:fill="FFFFFF"/>
        </w:rPr>
        <w:t>Гродн</w:t>
      </w:r>
      <w:proofErr w:type="spellEnd"/>
      <w:r w:rsidRPr="00E24F93">
        <w:rPr>
          <w:rStyle w:val="xbbcode-size-20"/>
          <w:sz w:val="24"/>
          <w:szCs w:val="24"/>
          <w:shd w:val="clear" w:color="auto" w:fill="FFFFFF"/>
        </w:rPr>
        <w:t>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гос.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мед</w:t>
      </w:r>
      <w:proofErr w:type="gramStart"/>
      <w:r w:rsidRPr="00E24F93">
        <w:rPr>
          <w:rStyle w:val="xbbcode-size-20"/>
          <w:sz w:val="24"/>
          <w:szCs w:val="24"/>
          <w:shd w:val="clear" w:color="auto" w:fill="FFFFFF"/>
        </w:rPr>
        <w:t>.</w:t>
      </w:r>
      <w:proofErr w:type="gramEnd"/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proofErr w:type="gramStart"/>
      <w:r w:rsidRPr="00E24F93">
        <w:rPr>
          <w:rStyle w:val="xbbcode-size-20"/>
          <w:sz w:val="24"/>
          <w:szCs w:val="24"/>
          <w:shd w:val="clear" w:color="auto" w:fill="FFFFFF"/>
        </w:rPr>
        <w:t>и</w:t>
      </w:r>
      <w:proofErr w:type="gramEnd"/>
      <w:r w:rsidRPr="00E24F93">
        <w:rPr>
          <w:rStyle w:val="xbbcode-size-20"/>
          <w:sz w:val="24"/>
          <w:szCs w:val="24"/>
          <w:shd w:val="clear" w:color="auto" w:fill="FFFFFF"/>
        </w:rPr>
        <w:t>н-т</w:t>
      </w:r>
      <w:r w:rsidR="005E0DC7" w:rsidRPr="00E24F93">
        <w:rPr>
          <w:rStyle w:val="xbbcode-size-20"/>
          <w:sz w:val="24"/>
          <w:szCs w:val="24"/>
          <w:shd w:val="clear" w:color="auto" w:fill="FFFFFF"/>
        </w:rPr>
        <w:t>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5E0DC7" w:rsidRPr="00E24F93">
        <w:rPr>
          <w:rStyle w:val="xbbcode-size-20"/>
          <w:sz w:val="24"/>
          <w:szCs w:val="24"/>
          <w:shd w:val="clear" w:color="auto" w:fill="FFFFFF"/>
        </w:rPr>
        <w:t>–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Гродно,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1992</w:t>
      </w:r>
      <w:r w:rsidR="005E0DC7" w:rsidRPr="00E24F93">
        <w:rPr>
          <w:rStyle w:val="xbbcode-size-20"/>
          <w:sz w:val="24"/>
          <w:szCs w:val="24"/>
          <w:shd w:val="clear" w:color="auto" w:fill="FFFFFF"/>
        </w:rPr>
        <w:t>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5E0DC7" w:rsidRPr="00E24F93">
        <w:rPr>
          <w:rStyle w:val="xbbcode-size-20"/>
          <w:sz w:val="24"/>
          <w:szCs w:val="24"/>
          <w:shd w:val="clear" w:color="auto" w:fill="FFFFFF"/>
        </w:rPr>
        <w:t>–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10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A939F5" w:rsidRPr="00E24F93">
        <w:rPr>
          <w:rStyle w:val="xbbcode-size-20"/>
          <w:sz w:val="24"/>
          <w:szCs w:val="24"/>
          <w:shd w:val="clear" w:color="auto" w:fill="FFFFFF"/>
        </w:rPr>
        <w:t>с.</w:t>
      </w:r>
    </w:p>
    <w:p w:rsidR="00805C7C" w:rsidRPr="005811CB" w:rsidRDefault="00805C7C" w:rsidP="00A14DED">
      <w:pPr>
        <w:spacing w:line="240" w:lineRule="atLeast"/>
        <w:ind w:left="-567"/>
        <w:rPr>
          <w:rStyle w:val="xbbcode-size-20"/>
          <w:szCs w:val="28"/>
          <w:shd w:val="clear" w:color="auto" w:fill="FFFFFF"/>
        </w:rPr>
      </w:pPr>
    </w:p>
    <w:p w:rsidR="00AC799B" w:rsidRPr="00E24F93" w:rsidRDefault="00AC799B" w:rsidP="00A14DED">
      <w:pPr>
        <w:spacing w:line="240" w:lineRule="atLeast"/>
        <w:ind w:left="-567" w:firstLine="0"/>
        <w:rPr>
          <w:rStyle w:val="xbbcode-size-20"/>
          <w:sz w:val="24"/>
          <w:szCs w:val="24"/>
          <w:shd w:val="clear" w:color="auto" w:fill="FFFFFF"/>
        </w:rPr>
      </w:pPr>
      <w:r w:rsidRPr="005811CB">
        <w:rPr>
          <w:rStyle w:val="xbbcode-size-20"/>
          <w:b/>
          <w:sz w:val="20"/>
          <w:shd w:val="clear" w:color="auto" w:fill="FFFFFF"/>
        </w:rPr>
        <w:t>512871</w:t>
      </w:r>
      <w:r w:rsidR="00317263" w:rsidRPr="00B832CD">
        <w:rPr>
          <w:rStyle w:val="xbbcode-size-20"/>
          <w:b/>
          <w:sz w:val="20"/>
          <w:shd w:val="clear" w:color="auto" w:fill="FFFFFF"/>
        </w:rPr>
        <w:t xml:space="preserve"> </w:t>
      </w:r>
      <w:r w:rsidR="00636FD8" w:rsidRPr="00B832CD">
        <w:rPr>
          <w:rStyle w:val="xbbcode-size-20"/>
          <w:b/>
          <w:sz w:val="20"/>
          <w:shd w:val="clear" w:color="auto" w:fill="FFFFFF"/>
        </w:rPr>
        <w:t xml:space="preserve">  </w:t>
      </w:r>
      <w:r w:rsidR="00636FD8" w:rsidRPr="005811CB">
        <w:rPr>
          <w:rStyle w:val="xbbcode-size-20"/>
          <w:szCs w:val="28"/>
          <w:shd w:val="clear" w:color="auto" w:fill="FFFFFF"/>
        </w:rPr>
        <w:t xml:space="preserve"> </w:t>
      </w:r>
      <w:r w:rsidR="00E53D61" w:rsidRPr="005811CB">
        <w:rPr>
          <w:rStyle w:val="xbbcode-size-20"/>
          <w:szCs w:val="28"/>
          <w:shd w:val="clear" w:color="auto" w:fill="FFFFFF"/>
        </w:rPr>
        <w:t xml:space="preserve">  </w:t>
      </w:r>
      <w:r w:rsidRPr="00E24F93">
        <w:rPr>
          <w:rStyle w:val="xbbcode-size-20"/>
          <w:sz w:val="24"/>
          <w:szCs w:val="24"/>
          <w:shd w:val="clear" w:color="auto" w:fill="FFFFFF"/>
        </w:rPr>
        <w:t>Профилактика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прогрессирования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начальных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катаракт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: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метод</w:t>
      </w:r>
      <w:proofErr w:type="gramStart"/>
      <w:r w:rsidRPr="00E24F93">
        <w:rPr>
          <w:rStyle w:val="xbbcode-size-20"/>
          <w:sz w:val="24"/>
          <w:szCs w:val="24"/>
          <w:shd w:val="clear" w:color="auto" w:fill="FFFFFF"/>
        </w:rPr>
        <w:t>.</w:t>
      </w:r>
      <w:proofErr w:type="gramEnd"/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proofErr w:type="gramStart"/>
      <w:r w:rsidRPr="00E24F93">
        <w:rPr>
          <w:rStyle w:val="xbbcode-size-20"/>
          <w:sz w:val="24"/>
          <w:szCs w:val="24"/>
          <w:shd w:val="clear" w:color="auto" w:fill="FFFFFF"/>
        </w:rPr>
        <w:t>р</w:t>
      </w:r>
      <w:proofErr w:type="gramEnd"/>
      <w:r w:rsidRPr="00E24F93">
        <w:rPr>
          <w:rStyle w:val="xbbcode-size-20"/>
          <w:sz w:val="24"/>
          <w:szCs w:val="24"/>
          <w:shd w:val="clear" w:color="auto" w:fill="FFFFFF"/>
        </w:rPr>
        <w:t>екомендации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/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В.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Т.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proofErr w:type="spellStart"/>
      <w:r w:rsidRPr="00E24F93">
        <w:rPr>
          <w:rStyle w:val="xbbcode-size-20"/>
          <w:sz w:val="24"/>
          <w:szCs w:val="24"/>
          <w:shd w:val="clear" w:color="auto" w:fill="FFFFFF"/>
        </w:rPr>
        <w:t>Парамей</w:t>
      </w:r>
      <w:proofErr w:type="spellEnd"/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;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proofErr w:type="spellStart"/>
      <w:r w:rsidR="00A939F5" w:rsidRPr="00E24F93">
        <w:rPr>
          <w:sz w:val="24"/>
          <w:szCs w:val="24"/>
        </w:rPr>
        <w:t>Гродн</w:t>
      </w:r>
      <w:proofErr w:type="spellEnd"/>
      <w:r w:rsidR="00A939F5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A939F5" w:rsidRPr="00E24F93">
        <w:rPr>
          <w:sz w:val="24"/>
          <w:szCs w:val="24"/>
        </w:rPr>
        <w:t>гос.</w:t>
      </w:r>
      <w:r w:rsidR="00317263" w:rsidRPr="00E24F93">
        <w:rPr>
          <w:sz w:val="24"/>
          <w:szCs w:val="24"/>
        </w:rPr>
        <w:t xml:space="preserve"> </w:t>
      </w:r>
      <w:r w:rsidR="00A939F5" w:rsidRPr="00E24F93">
        <w:rPr>
          <w:sz w:val="24"/>
          <w:szCs w:val="24"/>
        </w:rPr>
        <w:t>мед.</w:t>
      </w:r>
      <w:r w:rsidR="00317263" w:rsidRPr="00E24F93">
        <w:rPr>
          <w:sz w:val="24"/>
          <w:szCs w:val="24"/>
        </w:rPr>
        <w:t xml:space="preserve"> </w:t>
      </w:r>
      <w:r w:rsidR="00A939F5" w:rsidRPr="00E24F93">
        <w:rPr>
          <w:sz w:val="24"/>
          <w:szCs w:val="24"/>
        </w:rPr>
        <w:t>ин-т</w:t>
      </w:r>
      <w:r w:rsidR="0058729A" w:rsidRPr="00E24F93">
        <w:rPr>
          <w:rStyle w:val="xbbcode-size-20"/>
          <w:sz w:val="24"/>
          <w:szCs w:val="24"/>
          <w:shd w:val="clear" w:color="auto" w:fill="FFFFFF"/>
        </w:rPr>
        <w:t>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58729A" w:rsidRPr="00E24F93">
        <w:rPr>
          <w:rStyle w:val="xbbcode-size-20"/>
          <w:sz w:val="24"/>
          <w:szCs w:val="24"/>
          <w:shd w:val="clear" w:color="auto" w:fill="FFFFFF"/>
        </w:rPr>
        <w:t>–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Гродно,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1993</w:t>
      </w:r>
      <w:r w:rsidR="0058729A" w:rsidRPr="00E24F93">
        <w:rPr>
          <w:rStyle w:val="xbbcode-size-20"/>
          <w:sz w:val="24"/>
          <w:szCs w:val="24"/>
          <w:shd w:val="clear" w:color="auto" w:fill="FFFFFF"/>
        </w:rPr>
        <w:t>.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="0058729A" w:rsidRPr="00E24F93">
        <w:rPr>
          <w:rStyle w:val="xbbcode-size-20"/>
          <w:sz w:val="24"/>
          <w:szCs w:val="24"/>
          <w:shd w:val="clear" w:color="auto" w:fill="FFFFFF"/>
        </w:rPr>
        <w:t>–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7</w:t>
      </w:r>
      <w:r w:rsidR="00317263" w:rsidRPr="00E24F93">
        <w:rPr>
          <w:rStyle w:val="xbbcode-size-20"/>
          <w:sz w:val="24"/>
          <w:szCs w:val="24"/>
          <w:shd w:val="clear" w:color="auto" w:fill="FFFFFF"/>
        </w:rPr>
        <w:t xml:space="preserve"> </w:t>
      </w:r>
      <w:r w:rsidRPr="00E24F93">
        <w:rPr>
          <w:rStyle w:val="xbbcode-size-20"/>
          <w:sz w:val="24"/>
          <w:szCs w:val="24"/>
          <w:shd w:val="clear" w:color="auto" w:fill="FFFFFF"/>
        </w:rPr>
        <w:t>с.</w:t>
      </w:r>
    </w:p>
    <w:p w:rsidR="00805C7C" w:rsidRPr="002E74A7" w:rsidRDefault="00805C7C" w:rsidP="00A14DED">
      <w:pPr>
        <w:spacing w:line="240" w:lineRule="atLeast"/>
        <w:ind w:left="-567"/>
        <w:rPr>
          <w:sz w:val="24"/>
          <w:szCs w:val="24"/>
        </w:rPr>
      </w:pPr>
    </w:p>
    <w:p w:rsidR="00AC799B" w:rsidRPr="00E24F93" w:rsidRDefault="00AC799B" w:rsidP="00A14DED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617.7-001.37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Л537</w:t>
      </w:r>
      <w:r w:rsidR="00317263" w:rsidRPr="005811CB">
        <w:rPr>
          <w:szCs w:val="28"/>
        </w:rPr>
        <w:t xml:space="preserve"> </w:t>
      </w:r>
      <w:r w:rsidR="00636FD8" w:rsidRPr="005811CB">
        <w:rPr>
          <w:szCs w:val="28"/>
        </w:rPr>
        <w:t xml:space="preserve">     </w:t>
      </w:r>
      <w:r w:rsidRPr="00E24F93">
        <w:rPr>
          <w:sz w:val="24"/>
          <w:szCs w:val="24"/>
        </w:rPr>
        <w:t>Лечение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аммиачных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других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химических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ожогов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глаз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метод</w:t>
      </w:r>
      <w:proofErr w:type="gramStart"/>
      <w:r w:rsidR="00A939F5" w:rsidRPr="00E24F93">
        <w:rPr>
          <w:sz w:val="24"/>
          <w:szCs w:val="24"/>
        </w:rPr>
        <w:t>.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р</w:t>
      </w:r>
      <w:proofErr w:type="gramEnd"/>
      <w:r w:rsidRPr="00E24F93">
        <w:rPr>
          <w:sz w:val="24"/>
          <w:szCs w:val="24"/>
        </w:rPr>
        <w:t>азработки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блок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инф</w:t>
      </w:r>
      <w:r w:rsidR="00F62DB5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для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студентов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М-во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здравоохр</w:t>
      </w:r>
      <w:r w:rsidR="00A939F5" w:rsidRPr="00E24F93">
        <w:rPr>
          <w:sz w:val="24"/>
          <w:szCs w:val="24"/>
        </w:rPr>
        <w:t>анения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Респ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Беларусь,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УО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"</w:t>
      </w:r>
      <w:proofErr w:type="spellStart"/>
      <w:r w:rsidRPr="00E24F93">
        <w:rPr>
          <w:sz w:val="24"/>
          <w:szCs w:val="24"/>
        </w:rPr>
        <w:t>Гродн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гос.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мед.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ин-т</w:t>
      </w:r>
      <w:r w:rsidR="00E66F66" w:rsidRPr="00E24F93">
        <w:rPr>
          <w:sz w:val="24"/>
          <w:szCs w:val="24"/>
        </w:rPr>
        <w:t>"</w:t>
      </w:r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[Каф.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офтальмологии]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;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сост.: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А.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Мадекин</w:t>
      </w:r>
      <w:proofErr w:type="spellEnd"/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Гродно</w:t>
      </w:r>
      <w:proofErr w:type="gramStart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proofErr w:type="gram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[б.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и.],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1999</w:t>
      </w:r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16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</w:p>
    <w:p w:rsidR="003D050B" w:rsidRPr="002E74A7" w:rsidRDefault="003D050B" w:rsidP="00A14DED">
      <w:pPr>
        <w:spacing w:line="240" w:lineRule="auto"/>
        <w:ind w:left="0" w:firstLine="0"/>
        <w:rPr>
          <w:sz w:val="24"/>
          <w:szCs w:val="24"/>
        </w:rPr>
      </w:pPr>
    </w:p>
    <w:p w:rsidR="007408F9" w:rsidRPr="002E74A7" w:rsidRDefault="007408F9" w:rsidP="00A14DED">
      <w:pPr>
        <w:spacing w:line="240" w:lineRule="auto"/>
        <w:ind w:left="0" w:firstLine="0"/>
        <w:rPr>
          <w:sz w:val="24"/>
          <w:szCs w:val="24"/>
        </w:rPr>
      </w:pPr>
    </w:p>
    <w:p w:rsidR="00343CAC" w:rsidRPr="00E24F93" w:rsidRDefault="003D050B" w:rsidP="00822C5B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sz w:val="32"/>
          <w:szCs w:val="32"/>
          <w:u w:val="single"/>
        </w:rPr>
      </w:pPr>
      <w:r w:rsidRPr="00E24F93">
        <w:rPr>
          <w:b/>
          <w:sz w:val="32"/>
          <w:szCs w:val="32"/>
          <w:u w:val="single"/>
        </w:rPr>
        <w:t>НАУЧНЫЕ</w:t>
      </w:r>
      <w:r w:rsidR="0016185D" w:rsidRPr="00E24F93">
        <w:rPr>
          <w:b/>
          <w:sz w:val="32"/>
          <w:szCs w:val="32"/>
          <w:u w:val="single"/>
        </w:rPr>
        <w:t xml:space="preserve"> </w:t>
      </w:r>
      <w:r w:rsidR="00822C5B" w:rsidRPr="00E24F93">
        <w:rPr>
          <w:b/>
          <w:sz w:val="32"/>
          <w:szCs w:val="32"/>
          <w:u w:val="single"/>
        </w:rPr>
        <w:t xml:space="preserve">  </w:t>
      </w:r>
      <w:r w:rsidR="0016185D" w:rsidRPr="00E24F93">
        <w:rPr>
          <w:b/>
          <w:sz w:val="32"/>
          <w:szCs w:val="32"/>
          <w:u w:val="single"/>
        </w:rPr>
        <w:t xml:space="preserve"> </w:t>
      </w:r>
      <w:r w:rsidRPr="00E24F93">
        <w:rPr>
          <w:b/>
          <w:sz w:val="32"/>
          <w:szCs w:val="32"/>
          <w:u w:val="single"/>
        </w:rPr>
        <w:t>ПУБЛИКАЦИИ</w:t>
      </w:r>
    </w:p>
    <w:p w:rsidR="003D050B" w:rsidRPr="002E74A7" w:rsidRDefault="003D050B" w:rsidP="00F62DB5">
      <w:pPr>
        <w:spacing w:line="240" w:lineRule="auto"/>
        <w:ind w:left="-567" w:firstLine="0"/>
        <w:rPr>
          <w:b/>
          <w:sz w:val="24"/>
          <w:szCs w:val="24"/>
        </w:rPr>
      </w:pPr>
    </w:p>
    <w:p w:rsidR="00FD5196" w:rsidRPr="002E74A7" w:rsidRDefault="00FD5196" w:rsidP="00F62DB5">
      <w:pPr>
        <w:spacing w:line="240" w:lineRule="auto"/>
        <w:ind w:left="-567" w:firstLine="0"/>
        <w:rPr>
          <w:sz w:val="24"/>
          <w:szCs w:val="24"/>
        </w:rPr>
      </w:pPr>
    </w:p>
    <w:p w:rsidR="00B849DB" w:rsidRPr="00E24F93" w:rsidRDefault="00B849DB" w:rsidP="00B832C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61(061)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Г864</w:t>
      </w:r>
      <w:r w:rsidRPr="00B832CD">
        <w:rPr>
          <w:b/>
          <w:sz w:val="20"/>
        </w:rPr>
        <w:t xml:space="preserve">    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О диагностике и лечении пульсирующего пучеглазия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Э. И. Свито // </w:t>
      </w:r>
      <w:r w:rsidRPr="00E24F93">
        <w:rPr>
          <w:b/>
          <w:sz w:val="24"/>
          <w:szCs w:val="24"/>
        </w:rPr>
        <w:t xml:space="preserve">Пятая научная сессия и симпозиум по </w:t>
      </w:r>
      <w:proofErr w:type="spellStart"/>
      <w:r w:rsidRPr="00E24F93">
        <w:rPr>
          <w:b/>
          <w:sz w:val="24"/>
          <w:szCs w:val="24"/>
        </w:rPr>
        <w:t>ангиотензиотонографии</w:t>
      </w:r>
      <w:proofErr w:type="spellEnd"/>
      <w:r w:rsidRPr="00E24F93">
        <w:rPr>
          <w:sz w:val="24"/>
          <w:szCs w:val="24"/>
        </w:rPr>
        <w:t xml:space="preserve"> : тез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spellStart"/>
      <w:proofErr w:type="gramStart"/>
      <w:r w:rsidRPr="00E24F93">
        <w:rPr>
          <w:sz w:val="24"/>
          <w:szCs w:val="24"/>
        </w:rPr>
        <w:t>д</w:t>
      </w:r>
      <w:proofErr w:type="gramEnd"/>
      <w:r w:rsidRPr="00E24F93">
        <w:rPr>
          <w:sz w:val="24"/>
          <w:szCs w:val="24"/>
        </w:rPr>
        <w:t>окл</w:t>
      </w:r>
      <w:proofErr w:type="spellEnd"/>
      <w:r w:rsidRPr="00E24F93">
        <w:rPr>
          <w:sz w:val="24"/>
          <w:szCs w:val="24"/>
        </w:rPr>
        <w:t>. – Минск</w:t>
      </w:r>
      <w:proofErr w:type="gramStart"/>
      <w:r w:rsidRPr="00E24F93">
        <w:rPr>
          <w:sz w:val="24"/>
          <w:szCs w:val="24"/>
        </w:rPr>
        <w:t xml:space="preserve"> :</w:t>
      </w:r>
      <w:proofErr w:type="gramEnd"/>
      <w:r w:rsidRPr="00E24F93">
        <w:rPr>
          <w:sz w:val="24"/>
          <w:szCs w:val="24"/>
        </w:rPr>
        <w:t xml:space="preserve"> Беларусь, 1964. – С. 153-154.</w:t>
      </w:r>
    </w:p>
    <w:p w:rsidR="00B849DB" w:rsidRPr="00E24F93" w:rsidRDefault="00B849DB" w:rsidP="00F62DB5">
      <w:pPr>
        <w:spacing w:line="240" w:lineRule="auto"/>
        <w:ind w:left="-567" w:firstLine="0"/>
        <w:rPr>
          <w:sz w:val="24"/>
          <w:szCs w:val="24"/>
        </w:rPr>
      </w:pPr>
    </w:p>
    <w:p w:rsidR="0041689C" w:rsidRPr="00E24F93" w:rsidRDefault="00842AD7" w:rsidP="00812D5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lastRenderedPageBreak/>
        <w:t>581.6</w:t>
      </w:r>
      <w:r w:rsidR="00812D5D" w:rsidRPr="005811CB">
        <w:rPr>
          <w:b/>
          <w:sz w:val="20"/>
        </w:rPr>
        <w:t xml:space="preserve"> </w:t>
      </w:r>
      <w:r w:rsidR="00B832CD">
        <w:rPr>
          <w:b/>
          <w:sz w:val="20"/>
        </w:rPr>
        <w:t xml:space="preserve">   </w:t>
      </w:r>
      <w:r w:rsidRPr="005811CB">
        <w:rPr>
          <w:b/>
          <w:sz w:val="20"/>
        </w:rPr>
        <w:t>Ф643</w:t>
      </w:r>
      <w:r w:rsidR="00812D5D" w:rsidRPr="00B832CD">
        <w:rPr>
          <w:b/>
          <w:sz w:val="20"/>
        </w:rPr>
        <w:t xml:space="preserve"> </w:t>
      </w:r>
      <w:r w:rsidR="00B832CD">
        <w:rPr>
          <w:szCs w:val="28"/>
        </w:rPr>
        <w:t xml:space="preserve">   </w:t>
      </w:r>
      <w:r w:rsidR="00812D5D" w:rsidRPr="00B832CD">
        <w:rPr>
          <w:szCs w:val="28"/>
        </w:rPr>
        <w:t xml:space="preserve">  </w:t>
      </w:r>
      <w:proofErr w:type="spellStart"/>
      <w:r w:rsidR="00812D5D" w:rsidRPr="00E24F93">
        <w:rPr>
          <w:sz w:val="24"/>
          <w:szCs w:val="24"/>
        </w:rPr>
        <w:t>Парамей</w:t>
      </w:r>
      <w:proofErr w:type="spellEnd"/>
      <w:r w:rsidR="00812D5D" w:rsidRPr="00E24F93">
        <w:rPr>
          <w:sz w:val="24"/>
          <w:szCs w:val="24"/>
        </w:rPr>
        <w:t xml:space="preserve">, В. Т. Применение </w:t>
      </w:r>
      <w:proofErr w:type="spellStart"/>
      <w:r w:rsidR="00812D5D" w:rsidRPr="00E24F93">
        <w:rPr>
          <w:sz w:val="24"/>
          <w:szCs w:val="24"/>
        </w:rPr>
        <w:t>иманина</w:t>
      </w:r>
      <w:proofErr w:type="spellEnd"/>
      <w:r w:rsidR="00812D5D" w:rsidRPr="00E24F93">
        <w:rPr>
          <w:sz w:val="24"/>
          <w:szCs w:val="24"/>
        </w:rPr>
        <w:t xml:space="preserve"> и </w:t>
      </w:r>
      <w:proofErr w:type="spellStart"/>
      <w:r w:rsidR="00812D5D" w:rsidRPr="00E24F93">
        <w:rPr>
          <w:sz w:val="24"/>
          <w:szCs w:val="24"/>
        </w:rPr>
        <w:t>новоиманина</w:t>
      </w:r>
      <w:proofErr w:type="spellEnd"/>
      <w:r w:rsidR="00812D5D" w:rsidRPr="00E24F93">
        <w:rPr>
          <w:sz w:val="24"/>
          <w:szCs w:val="24"/>
        </w:rPr>
        <w:t xml:space="preserve"> при кератитах, </w:t>
      </w:r>
      <w:proofErr w:type="spellStart"/>
      <w:r w:rsidR="00812D5D" w:rsidRPr="00E24F93">
        <w:rPr>
          <w:sz w:val="24"/>
          <w:szCs w:val="24"/>
        </w:rPr>
        <w:t>конъюктивитах</w:t>
      </w:r>
      <w:proofErr w:type="spellEnd"/>
      <w:r w:rsidR="00812D5D" w:rsidRPr="00E24F93">
        <w:rPr>
          <w:sz w:val="24"/>
          <w:szCs w:val="24"/>
        </w:rPr>
        <w:t xml:space="preserve"> и ожогах глаз / В. Т. </w:t>
      </w:r>
      <w:proofErr w:type="spellStart"/>
      <w:r w:rsidR="00812D5D" w:rsidRPr="00E24F93">
        <w:rPr>
          <w:sz w:val="24"/>
          <w:szCs w:val="24"/>
        </w:rPr>
        <w:t>Парамей</w:t>
      </w:r>
      <w:proofErr w:type="spellEnd"/>
      <w:r w:rsidR="00812D5D" w:rsidRPr="00E24F93">
        <w:rPr>
          <w:sz w:val="24"/>
          <w:szCs w:val="24"/>
        </w:rPr>
        <w:t xml:space="preserve">, М. В. Кривошеева // </w:t>
      </w:r>
      <w:r w:rsidRPr="00E24F93">
        <w:rPr>
          <w:b/>
          <w:sz w:val="24"/>
          <w:szCs w:val="24"/>
        </w:rPr>
        <w:t>Фитонциды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в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народном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хозяйстве</w:t>
      </w:r>
      <w:proofErr w:type="gramStart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proofErr w:type="gram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сб</w:t>
      </w:r>
      <w:r w:rsidR="00812D5D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науч</w:t>
      </w:r>
      <w:r w:rsidR="00812D5D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тр</w:t>
      </w:r>
      <w:r w:rsidR="00812D5D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– </w:t>
      </w:r>
      <w:r w:rsidRPr="00E24F93">
        <w:rPr>
          <w:sz w:val="24"/>
          <w:szCs w:val="24"/>
        </w:rPr>
        <w:t>Киев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Наук</w:t>
      </w:r>
      <w:proofErr w:type="gramStart"/>
      <w:r w:rsidR="00C65B21" w:rsidRPr="00E24F93">
        <w:rPr>
          <w:sz w:val="24"/>
          <w:szCs w:val="24"/>
        </w:rPr>
        <w:t>.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д</w:t>
      </w:r>
      <w:proofErr w:type="gramEnd"/>
      <w:r w:rsidRPr="00E24F93">
        <w:rPr>
          <w:sz w:val="24"/>
          <w:szCs w:val="24"/>
        </w:rPr>
        <w:t>умка,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1964.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812D5D" w:rsidRPr="00E24F93">
        <w:rPr>
          <w:sz w:val="24"/>
          <w:szCs w:val="24"/>
        </w:rPr>
        <w:t xml:space="preserve"> С. 200-202.</w:t>
      </w:r>
    </w:p>
    <w:p w:rsidR="00822C5B" w:rsidRPr="002E74A7" w:rsidRDefault="00822C5B" w:rsidP="00812D5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822C5B" w:rsidRPr="00E24F93" w:rsidRDefault="00822C5B" w:rsidP="00822C5B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61(061)</w:t>
      </w:r>
      <w:r w:rsidR="00B832CD">
        <w:rPr>
          <w:b/>
          <w:sz w:val="20"/>
        </w:rPr>
        <w:t xml:space="preserve">    </w:t>
      </w:r>
      <w:r w:rsidRPr="00B832CD">
        <w:rPr>
          <w:b/>
          <w:sz w:val="20"/>
        </w:rPr>
        <w:t xml:space="preserve">Г864     </w:t>
      </w:r>
      <w:r w:rsidRPr="00E24F93">
        <w:rPr>
          <w:sz w:val="24"/>
          <w:szCs w:val="24"/>
        </w:rPr>
        <w:t xml:space="preserve">Удаление катаракт </w:t>
      </w:r>
      <w:proofErr w:type="spellStart"/>
      <w:r w:rsidRPr="00E24F93">
        <w:rPr>
          <w:sz w:val="24"/>
          <w:szCs w:val="24"/>
        </w:rPr>
        <w:t>криоэкстрактором</w:t>
      </w:r>
      <w:proofErr w:type="spellEnd"/>
      <w:r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Парамея</w:t>
      </w:r>
      <w:proofErr w:type="spellEnd"/>
      <w:r w:rsidRPr="00E24F93">
        <w:rPr>
          <w:sz w:val="24"/>
          <w:szCs w:val="24"/>
        </w:rPr>
        <w:t xml:space="preserve">-Козлова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[и др.] // </w:t>
      </w:r>
      <w:r w:rsidRPr="00E24F93">
        <w:rPr>
          <w:b/>
          <w:sz w:val="24"/>
          <w:szCs w:val="24"/>
        </w:rPr>
        <w:t xml:space="preserve">Пятая научная сессия и симпозиум по </w:t>
      </w:r>
      <w:proofErr w:type="spellStart"/>
      <w:r w:rsidRPr="00E24F93">
        <w:rPr>
          <w:b/>
          <w:sz w:val="24"/>
          <w:szCs w:val="24"/>
        </w:rPr>
        <w:t>ангиотензиотонографии</w:t>
      </w:r>
      <w:proofErr w:type="spellEnd"/>
      <w:r w:rsidRPr="00E24F93">
        <w:rPr>
          <w:sz w:val="24"/>
          <w:szCs w:val="24"/>
        </w:rPr>
        <w:t xml:space="preserve"> : тез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spellStart"/>
      <w:proofErr w:type="gramStart"/>
      <w:r w:rsidRPr="00E24F93">
        <w:rPr>
          <w:sz w:val="24"/>
          <w:szCs w:val="24"/>
        </w:rPr>
        <w:t>д</w:t>
      </w:r>
      <w:proofErr w:type="gramEnd"/>
      <w:r w:rsidRPr="00E24F93">
        <w:rPr>
          <w:sz w:val="24"/>
          <w:szCs w:val="24"/>
        </w:rPr>
        <w:t>окл</w:t>
      </w:r>
      <w:proofErr w:type="spellEnd"/>
      <w:r w:rsidRPr="00E24F93">
        <w:rPr>
          <w:sz w:val="24"/>
          <w:szCs w:val="24"/>
        </w:rPr>
        <w:t>. – Минск</w:t>
      </w:r>
      <w:proofErr w:type="gramStart"/>
      <w:r w:rsidRPr="00E24F93">
        <w:rPr>
          <w:sz w:val="24"/>
          <w:szCs w:val="24"/>
        </w:rPr>
        <w:t xml:space="preserve"> :</w:t>
      </w:r>
      <w:proofErr w:type="gramEnd"/>
      <w:r w:rsidRPr="00E24F93">
        <w:rPr>
          <w:sz w:val="24"/>
          <w:szCs w:val="24"/>
        </w:rPr>
        <w:t xml:space="preserve"> Беларусь, 1964. – С. 275-277.</w:t>
      </w:r>
    </w:p>
    <w:p w:rsidR="00842AD7" w:rsidRPr="00E24F93" w:rsidRDefault="00842AD7" w:rsidP="00812D5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D01131" w:rsidRPr="00E24F93" w:rsidRDefault="00D01131" w:rsidP="00D01131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Криоэкстрактор</w:t>
      </w:r>
      <w:proofErr w:type="spellEnd"/>
      <w:r w:rsidRPr="00E24F93">
        <w:rPr>
          <w:sz w:val="24"/>
          <w:szCs w:val="24"/>
        </w:rPr>
        <w:t xml:space="preserve"> катаракты</w:t>
      </w:r>
      <w:proofErr w:type="gramStart"/>
      <w:r w:rsidRPr="00E24F93">
        <w:rPr>
          <w:sz w:val="24"/>
          <w:szCs w:val="24"/>
        </w:rPr>
        <w:t xml:space="preserve"> </w:t>
      </w:r>
      <w:r w:rsidRPr="00E24F93">
        <w:rPr>
          <w:rFonts w:eastAsia="Times New Roman"/>
          <w:sz w:val="24"/>
          <w:szCs w:val="24"/>
        </w:rPr>
        <w:t>:</w:t>
      </w:r>
      <w:proofErr w:type="gramEnd"/>
      <w:r w:rsidRPr="00E24F93">
        <w:rPr>
          <w:rFonts w:eastAsia="Times New Roman"/>
          <w:sz w:val="24"/>
          <w:szCs w:val="24"/>
        </w:rPr>
        <w:t xml:space="preserve"> а. с. SU 178033 </w:t>
      </w:r>
      <w:r w:rsidRPr="00E24F93">
        <w:rPr>
          <w:sz w:val="24"/>
          <w:szCs w:val="24"/>
        </w:rPr>
        <w:t xml:space="preserve">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А. Т. Козлов. – </w:t>
      </w:r>
      <w:proofErr w:type="spellStart"/>
      <w:r w:rsidRPr="00E24F93">
        <w:rPr>
          <w:sz w:val="24"/>
          <w:szCs w:val="24"/>
        </w:rPr>
        <w:t>Опубл</w:t>
      </w:r>
      <w:proofErr w:type="spellEnd"/>
      <w:r w:rsidRPr="00E24F93">
        <w:rPr>
          <w:sz w:val="24"/>
          <w:szCs w:val="24"/>
        </w:rPr>
        <w:t>. 29.10.1966.</w:t>
      </w:r>
    </w:p>
    <w:p w:rsidR="00822C5B" w:rsidRPr="00E24F93" w:rsidRDefault="00822C5B" w:rsidP="00D01131">
      <w:pPr>
        <w:spacing w:line="240" w:lineRule="auto"/>
        <w:ind w:left="-567" w:firstLine="0"/>
        <w:rPr>
          <w:sz w:val="24"/>
          <w:szCs w:val="24"/>
        </w:rPr>
      </w:pPr>
    </w:p>
    <w:p w:rsidR="00822C5B" w:rsidRPr="00E24F93" w:rsidRDefault="00822C5B" w:rsidP="00822C5B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О диагностике и лечении пульсирующего пучеглазия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Э. И. Свито // </w:t>
      </w:r>
      <w:r w:rsidRPr="00E24F93">
        <w:rPr>
          <w:b/>
          <w:sz w:val="24"/>
          <w:szCs w:val="24"/>
        </w:rPr>
        <w:t>Труды 5 съезда хирургов БССР</w:t>
      </w:r>
      <w:r w:rsidRPr="00E24F93">
        <w:rPr>
          <w:sz w:val="24"/>
          <w:szCs w:val="24"/>
        </w:rPr>
        <w:t xml:space="preserve">, Минск, 25-29 </w:t>
      </w:r>
      <w:proofErr w:type="spellStart"/>
      <w:r w:rsidRPr="00E24F93">
        <w:rPr>
          <w:sz w:val="24"/>
          <w:szCs w:val="24"/>
        </w:rPr>
        <w:t>нояб</w:t>
      </w:r>
      <w:proofErr w:type="spellEnd"/>
      <w:r w:rsidRPr="00E24F93">
        <w:rPr>
          <w:sz w:val="24"/>
          <w:szCs w:val="24"/>
        </w:rPr>
        <w:t>. 1966 г. – Минск</w:t>
      </w:r>
      <w:proofErr w:type="gramStart"/>
      <w:r w:rsidRPr="00E24F93">
        <w:rPr>
          <w:sz w:val="24"/>
          <w:szCs w:val="24"/>
        </w:rPr>
        <w:t xml:space="preserve"> :</w:t>
      </w:r>
      <w:proofErr w:type="gramEnd"/>
      <w:r w:rsidRPr="00E24F93">
        <w:rPr>
          <w:sz w:val="24"/>
          <w:szCs w:val="24"/>
        </w:rPr>
        <w:t xml:space="preserve"> Беларусь, 1966. – С. 243-245.</w:t>
      </w:r>
    </w:p>
    <w:p w:rsidR="00822C5B" w:rsidRPr="002E74A7" w:rsidRDefault="00822C5B" w:rsidP="00D01131">
      <w:pPr>
        <w:spacing w:line="240" w:lineRule="auto"/>
        <w:ind w:left="-567" w:firstLine="0"/>
        <w:rPr>
          <w:sz w:val="24"/>
          <w:szCs w:val="24"/>
        </w:rPr>
      </w:pPr>
    </w:p>
    <w:p w:rsidR="00822C5B" w:rsidRPr="00E24F93" w:rsidRDefault="00822C5B" w:rsidP="00822C5B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61(061)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Г864</w:t>
      </w:r>
      <w:r w:rsidR="00B832CD">
        <w:rPr>
          <w:b/>
          <w:sz w:val="20"/>
        </w:rPr>
        <w:t xml:space="preserve">    </w:t>
      </w:r>
      <w:r w:rsidRPr="005811CB">
        <w:rPr>
          <w:szCs w:val="28"/>
        </w:rPr>
        <w:t xml:space="preserve"> </w:t>
      </w:r>
      <w:r w:rsidRPr="00E24F93">
        <w:rPr>
          <w:sz w:val="24"/>
          <w:szCs w:val="24"/>
        </w:rPr>
        <w:t xml:space="preserve">Отдаленные результаты </w:t>
      </w:r>
      <w:proofErr w:type="spellStart"/>
      <w:r w:rsidRPr="00E24F93">
        <w:rPr>
          <w:sz w:val="24"/>
          <w:szCs w:val="24"/>
        </w:rPr>
        <w:t>криоэкстракции</w:t>
      </w:r>
      <w:proofErr w:type="spellEnd"/>
      <w:r w:rsidRPr="00E24F93">
        <w:rPr>
          <w:sz w:val="24"/>
          <w:szCs w:val="24"/>
        </w:rPr>
        <w:t xml:space="preserve">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[и др.] // </w:t>
      </w:r>
      <w:r w:rsidRPr="00E24F93">
        <w:rPr>
          <w:b/>
          <w:sz w:val="24"/>
          <w:szCs w:val="24"/>
        </w:rPr>
        <w:t xml:space="preserve">Материалы VI научной сессии </w:t>
      </w:r>
      <w:proofErr w:type="spellStart"/>
      <w:r w:rsidRPr="00E24F93">
        <w:rPr>
          <w:b/>
          <w:sz w:val="24"/>
          <w:szCs w:val="24"/>
        </w:rPr>
        <w:t>Г</w:t>
      </w:r>
      <w:r w:rsidR="00C65B21" w:rsidRPr="00E24F93">
        <w:rPr>
          <w:b/>
          <w:sz w:val="24"/>
          <w:szCs w:val="24"/>
        </w:rPr>
        <w:t>р</w:t>
      </w:r>
      <w:r w:rsidRPr="00E24F93">
        <w:rPr>
          <w:b/>
          <w:sz w:val="24"/>
          <w:szCs w:val="24"/>
        </w:rPr>
        <w:t>ГМИ</w:t>
      </w:r>
      <w:proofErr w:type="spellEnd"/>
      <w:r w:rsidRPr="00E24F93">
        <w:rPr>
          <w:b/>
          <w:sz w:val="24"/>
          <w:szCs w:val="24"/>
        </w:rPr>
        <w:t xml:space="preserve"> и Всесоюзного симпозиума по тиамину</w:t>
      </w:r>
      <w:r w:rsidRPr="00E24F93">
        <w:rPr>
          <w:sz w:val="24"/>
          <w:szCs w:val="24"/>
        </w:rPr>
        <w:t xml:space="preserve"> / </w:t>
      </w:r>
      <w:proofErr w:type="spellStart"/>
      <w:r w:rsidRPr="00E24F93">
        <w:rPr>
          <w:sz w:val="24"/>
          <w:szCs w:val="24"/>
        </w:rPr>
        <w:t>Гродн</w:t>
      </w:r>
      <w:proofErr w:type="spellEnd"/>
      <w:r w:rsidRPr="00E24F93">
        <w:rPr>
          <w:sz w:val="24"/>
          <w:szCs w:val="24"/>
        </w:rPr>
        <w:t>. мед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gramStart"/>
      <w:r w:rsidRPr="00E24F93">
        <w:rPr>
          <w:sz w:val="24"/>
          <w:szCs w:val="24"/>
        </w:rPr>
        <w:t>и</w:t>
      </w:r>
      <w:proofErr w:type="gramEnd"/>
      <w:r w:rsidRPr="00E24F93">
        <w:rPr>
          <w:sz w:val="24"/>
          <w:szCs w:val="24"/>
        </w:rPr>
        <w:t>н-т. – Минск</w:t>
      </w:r>
      <w:proofErr w:type="gramStart"/>
      <w:r w:rsidRPr="00E24F93">
        <w:rPr>
          <w:sz w:val="24"/>
          <w:szCs w:val="24"/>
        </w:rPr>
        <w:t xml:space="preserve"> :</w:t>
      </w:r>
      <w:proofErr w:type="gramEnd"/>
      <w:r w:rsidRPr="00E24F93">
        <w:rPr>
          <w:sz w:val="24"/>
          <w:szCs w:val="24"/>
        </w:rPr>
        <w:t xml:space="preserve"> Полымя, 1966. – С. 320-322.</w:t>
      </w:r>
    </w:p>
    <w:p w:rsidR="00D01131" w:rsidRPr="00E24F93" w:rsidRDefault="00D01131" w:rsidP="00812D5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854972" w:rsidRPr="00E24F93" w:rsidRDefault="00D600E3" w:rsidP="00812D5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61(061)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Г864</w:t>
      </w:r>
      <w:r w:rsidR="00854972" w:rsidRPr="005811CB">
        <w:rPr>
          <w:szCs w:val="28"/>
        </w:rPr>
        <w:t xml:space="preserve">   </w:t>
      </w:r>
      <w:r w:rsidR="00B832CD">
        <w:rPr>
          <w:szCs w:val="28"/>
        </w:rPr>
        <w:t xml:space="preserve"> </w:t>
      </w:r>
      <w:proofErr w:type="spellStart"/>
      <w:r w:rsidR="00C61410" w:rsidRPr="00E24F93">
        <w:rPr>
          <w:sz w:val="24"/>
          <w:szCs w:val="24"/>
        </w:rPr>
        <w:t>Парамей</w:t>
      </w:r>
      <w:proofErr w:type="spellEnd"/>
      <w:r w:rsidR="00C61410" w:rsidRPr="00E24F93">
        <w:rPr>
          <w:sz w:val="24"/>
          <w:szCs w:val="24"/>
        </w:rPr>
        <w:t>, В. Т. Заживление прободной комбинированной раны глаза</w:t>
      </w:r>
      <w:r w:rsidR="00812D5D" w:rsidRPr="00E24F93">
        <w:rPr>
          <w:sz w:val="24"/>
          <w:szCs w:val="24"/>
        </w:rPr>
        <w:t xml:space="preserve"> </w:t>
      </w:r>
      <w:r w:rsidR="00C61410" w:rsidRPr="00E24F93">
        <w:rPr>
          <w:sz w:val="24"/>
          <w:szCs w:val="24"/>
        </w:rPr>
        <w:t xml:space="preserve">в эксперименте / В. Т. </w:t>
      </w:r>
      <w:proofErr w:type="spellStart"/>
      <w:r w:rsidR="00C61410" w:rsidRPr="00E24F93">
        <w:rPr>
          <w:sz w:val="24"/>
          <w:szCs w:val="24"/>
        </w:rPr>
        <w:t>Парамей</w:t>
      </w:r>
      <w:proofErr w:type="spellEnd"/>
      <w:r w:rsidR="00C61410" w:rsidRPr="00E24F93">
        <w:rPr>
          <w:sz w:val="24"/>
          <w:szCs w:val="24"/>
        </w:rPr>
        <w:t xml:space="preserve"> </w:t>
      </w:r>
      <w:r w:rsidR="009C6FA7" w:rsidRPr="00E24F93">
        <w:rPr>
          <w:sz w:val="24"/>
          <w:szCs w:val="24"/>
        </w:rPr>
        <w:t xml:space="preserve">// </w:t>
      </w:r>
      <w:r w:rsidRPr="00E24F93">
        <w:rPr>
          <w:b/>
          <w:sz w:val="24"/>
          <w:szCs w:val="24"/>
        </w:rPr>
        <w:t>Материалы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VI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научной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сессии</w:t>
      </w:r>
      <w:r w:rsidR="00317263" w:rsidRPr="00E24F93">
        <w:rPr>
          <w:b/>
          <w:sz w:val="24"/>
          <w:szCs w:val="24"/>
        </w:rPr>
        <w:t xml:space="preserve"> </w:t>
      </w:r>
      <w:proofErr w:type="spellStart"/>
      <w:r w:rsidRPr="00E24F93">
        <w:rPr>
          <w:b/>
          <w:sz w:val="24"/>
          <w:szCs w:val="24"/>
        </w:rPr>
        <w:t>Г</w:t>
      </w:r>
      <w:r w:rsidR="00C65B21" w:rsidRPr="00E24F93">
        <w:rPr>
          <w:b/>
          <w:sz w:val="24"/>
          <w:szCs w:val="24"/>
        </w:rPr>
        <w:t>р</w:t>
      </w:r>
      <w:r w:rsidRPr="00E24F93">
        <w:rPr>
          <w:b/>
          <w:sz w:val="24"/>
          <w:szCs w:val="24"/>
        </w:rPr>
        <w:t>ГМИ</w:t>
      </w:r>
      <w:proofErr w:type="spellEnd"/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и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Всесоюзного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симпозиума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по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тиамину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854972" w:rsidRPr="00E24F93">
        <w:rPr>
          <w:sz w:val="24"/>
          <w:szCs w:val="24"/>
        </w:rPr>
        <w:t>Гродн</w:t>
      </w:r>
      <w:proofErr w:type="spellEnd"/>
      <w:r w:rsidR="00854972" w:rsidRPr="00E24F93">
        <w:rPr>
          <w:sz w:val="24"/>
          <w:szCs w:val="24"/>
        </w:rPr>
        <w:t>. мед</w:t>
      </w:r>
      <w:proofErr w:type="gramStart"/>
      <w:r w:rsidR="00854972" w:rsidRPr="00E24F93">
        <w:rPr>
          <w:sz w:val="24"/>
          <w:szCs w:val="24"/>
        </w:rPr>
        <w:t>.</w:t>
      </w:r>
      <w:proofErr w:type="gramEnd"/>
      <w:r w:rsidR="00854972" w:rsidRPr="00E24F93">
        <w:rPr>
          <w:sz w:val="24"/>
          <w:szCs w:val="24"/>
        </w:rPr>
        <w:t xml:space="preserve"> </w:t>
      </w:r>
      <w:proofErr w:type="gramStart"/>
      <w:r w:rsidR="00854972" w:rsidRPr="00E24F93">
        <w:rPr>
          <w:sz w:val="24"/>
          <w:szCs w:val="24"/>
        </w:rPr>
        <w:t>и</w:t>
      </w:r>
      <w:proofErr w:type="gramEnd"/>
      <w:r w:rsidR="00854972" w:rsidRPr="00E24F93">
        <w:rPr>
          <w:sz w:val="24"/>
          <w:szCs w:val="24"/>
        </w:rPr>
        <w:t>н-т</w:t>
      </w:r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– </w:t>
      </w:r>
      <w:r w:rsidRPr="00E24F93">
        <w:rPr>
          <w:sz w:val="24"/>
          <w:szCs w:val="24"/>
        </w:rPr>
        <w:t>Минск</w:t>
      </w:r>
      <w:proofErr w:type="gramStart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proofErr w:type="gram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Полымя,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1966.</w:t>
      </w:r>
      <w:r w:rsidR="00C61410" w:rsidRPr="00E24F93">
        <w:rPr>
          <w:sz w:val="24"/>
          <w:szCs w:val="24"/>
        </w:rPr>
        <w:t xml:space="preserve"> – С. 319</w:t>
      </w:r>
      <w:r w:rsidR="00854972" w:rsidRPr="00E24F93">
        <w:rPr>
          <w:sz w:val="24"/>
          <w:szCs w:val="24"/>
        </w:rPr>
        <w:t>-320.</w:t>
      </w:r>
    </w:p>
    <w:p w:rsidR="00F14EBF" w:rsidRPr="00E24F93" w:rsidRDefault="00F14EBF" w:rsidP="00812D5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F868CC" w:rsidRPr="005811CB" w:rsidRDefault="00F868CC" w:rsidP="00812D5D">
      <w:pPr>
        <w:autoSpaceDE w:val="0"/>
        <w:autoSpaceDN w:val="0"/>
        <w:adjustRightInd w:val="0"/>
        <w:spacing w:line="240" w:lineRule="auto"/>
        <w:ind w:left="-567" w:firstLine="0"/>
        <w:rPr>
          <w:szCs w:val="28"/>
        </w:rPr>
      </w:pPr>
      <w:r w:rsidRPr="005811CB">
        <w:rPr>
          <w:b/>
          <w:sz w:val="20"/>
        </w:rPr>
        <w:t>617.7(063)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В853</w:t>
      </w:r>
      <w:r w:rsidR="00812D5D" w:rsidRPr="00B832CD">
        <w:rPr>
          <w:rFonts w:ascii="Arial" w:eastAsia="Times New Roman" w:hAnsi="Arial" w:cs="Arial"/>
          <w:b/>
          <w:bCs/>
          <w:sz w:val="20"/>
          <w:lang w:eastAsia="ru-RU"/>
        </w:rPr>
        <w:t xml:space="preserve">        </w:t>
      </w:r>
      <w:proofErr w:type="spellStart"/>
      <w:r w:rsidR="00172CCD" w:rsidRPr="00E24F93">
        <w:rPr>
          <w:sz w:val="24"/>
          <w:szCs w:val="24"/>
        </w:rPr>
        <w:t>Парамей</w:t>
      </w:r>
      <w:proofErr w:type="spellEnd"/>
      <w:r w:rsidR="00172CCD" w:rsidRPr="00E24F93">
        <w:rPr>
          <w:sz w:val="24"/>
          <w:szCs w:val="24"/>
        </w:rPr>
        <w:t xml:space="preserve">, В. Т. Дискуссия по </w:t>
      </w:r>
      <w:r w:rsidR="00812D5D" w:rsidRPr="00E24F93">
        <w:rPr>
          <w:sz w:val="24"/>
          <w:szCs w:val="24"/>
        </w:rPr>
        <w:t xml:space="preserve">организационным вопросам </w:t>
      </w:r>
      <w:r w:rsidR="00172CCD" w:rsidRPr="00E24F93">
        <w:rPr>
          <w:sz w:val="24"/>
          <w:szCs w:val="24"/>
        </w:rPr>
        <w:t xml:space="preserve">статье / В. Т. </w:t>
      </w:r>
      <w:proofErr w:type="spellStart"/>
      <w:r w:rsidR="00172CCD" w:rsidRPr="00E24F93">
        <w:rPr>
          <w:sz w:val="24"/>
          <w:szCs w:val="24"/>
        </w:rPr>
        <w:t>Парамей</w:t>
      </w:r>
      <w:proofErr w:type="spellEnd"/>
      <w:r w:rsidR="00172CCD"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Материалы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III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съезда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офтальмологов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СССР</w:t>
      </w:r>
      <w:r w:rsidR="00172CCD"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19-24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сент.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1966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</w:t>
      </w:r>
      <w:r w:rsidR="00317263" w:rsidRPr="00E24F93">
        <w:rPr>
          <w:sz w:val="24"/>
          <w:szCs w:val="24"/>
        </w:rPr>
        <w:t xml:space="preserve">. – </w:t>
      </w:r>
      <w:r w:rsidRPr="00E24F93">
        <w:rPr>
          <w:sz w:val="24"/>
          <w:szCs w:val="24"/>
        </w:rPr>
        <w:t>Москва</w:t>
      </w:r>
      <w:r w:rsidR="00172CCD" w:rsidRPr="00E24F93">
        <w:rPr>
          <w:sz w:val="24"/>
          <w:szCs w:val="24"/>
        </w:rPr>
        <w:t xml:space="preserve">, </w:t>
      </w:r>
      <w:r w:rsidRPr="00E24F93">
        <w:rPr>
          <w:sz w:val="24"/>
          <w:szCs w:val="24"/>
        </w:rPr>
        <w:t>1967</w:t>
      </w:r>
      <w:r w:rsidR="00172CCD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172CCD" w:rsidRPr="00E24F93">
        <w:rPr>
          <w:sz w:val="24"/>
          <w:szCs w:val="24"/>
        </w:rPr>
        <w:t>– С</w:t>
      </w:r>
      <w:r w:rsidRPr="00E24F93">
        <w:rPr>
          <w:sz w:val="24"/>
          <w:szCs w:val="24"/>
        </w:rPr>
        <w:t>.</w:t>
      </w:r>
      <w:r w:rsidR="00172CCD" w:rsidRPr="00E24F93">
        <w:rPr>
          <w:sz w:val="24"/>
          <w:szCs w:val="24"/>
        </w:rPr>
        <w:t xml:space="preserve"> 97-98.</w:t>
      </w:r>
    </w:p>
    <w:p w:rsidR="00822C5B" w:rsidRPr="002E74A7" w:rsidRDefault="00822C5B" w:rsidP="00812D5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812D5D" w:rsidRPr="00E24F93" w:rsidRDefault="00812D5D" w:rsidP="00812D5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617.7(063)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В853</w:t>
      </w:r>
      <w:r w:rsidRPr="00B832CD">
        <w:rPr>
          <w:rFonts w:ascii="Arial" w:eastAsia="Times New Roman" w:hAnsi="Arial" w:cs="Arial"/>
          <w:b/>
          <w:bCs/>
          <w:sz w:val="20"/>
          <w:lang w:eastAsia="ru-RU"/>
        </w:rPr>
        <w:t xml:space="preserve">      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Дискуссия по проблеме «Вирусные заболевания глаз»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Материалы III съезда офтальмологов СССР</w:t>
      </w:r>
      <w:r w:rsidRPr="00E24F93">
        <w:rPr>
          <w:sz w:val="24"/>
          <w:szCs w:val="24"/>
        </w:rPr>
        <w:t>. – Москва, 1967. – С. 507-508.</w:t>
      </w:r>
    </w:p>
    <w:p w:rsidR="00DF6934" w:rsidRPr="00E24F93" w:rsidRDefault="00DF6934" w:rsidP="00812D5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DF6934" w:rsidRPr="00E24F93" w:rsidRDefault="00DF6934" w:rsidP="005908FD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Инфицирование стекловидного тела при комбинированных прободных ранах глаза в эксперименте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proofErr w:type="spellStart"/>
      <w:r w:rsidRPr="00E24F93">
        <w:rPr>
          <w:sz w:val="24"/>
          <w:szCs w:val="24"/>
        </w:rPr>
        <w:t>Офтальмол</w:t>
      </w:r>
      <w:proofErr w:type="spellEnd"/>
      <w:r w:rsidRPr="00E24F93">
        <w:rPr>
          <w:sz w:val="24"/>
          <w:szCs w:val="24"/>
        </w:rPr>
        <w:t>. журн. – 1967. – № 1. – С. 71-72.</w:t>
      </w:r>
    </w:p>
    <w:p w:rsidR="00D145FF" w:rsidRPr="002E74A7" w:rsidRDefault="00D145FF" w:rsidP="00812D5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D145FF" w:rsidRPr="00E24F93" w:rsidRDefault="00E53D61" w:rsidP="00D145FF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617.7(063)</w:t>
      </w:r>
      <w:r w:rsidR="00B832CD">
        <w:rPr>
          <w:b/>
          <w:sz w:val="20"/>
        </w:rPr>
        <w:t xml:space="preserve">    </w:t>
      </w:r>
      <w:r w:rsidR="00D145FF" w:rsidRPr="005811CB">
        <w:rPr>
          <w:b/>
          <w:sz w:val="20"/>
        </w:rPr>
        <w:t>В853</w:t>
      </w:r>
      <w:r w:rsidR="00D145FF" w:rsidRPr="00B832CD">
        <w:rPr>
          <w:rFonts w:ascii="Arial" w:eastAsia="Times New Roman" w:hAnsi="Arial" w:cs="Arial"/>
          <w:b/>
          <w:bCs/>
          <w:sz w:val="20"/>
          <w:lang w:eastAsia="ru-RU"/>
        </w:rPr>
        <w:t xml:space="preserve">      </w:t>
      </w:r>
      <w:proofErr w:type="spellStart"/>
      <w:r w:rsidR="00D145FF" w:rsidRPr="00E24F93">
        <w:rPr>
          <w:sz w:val="24"/>
          <w:szCs w:val="24"/>
        </w:rPr>
        <w:t>Парамей</w:t>
      </w:r>
      <w:proofErr w:type="spellEnd"/>
      <w:r w:rsidR="00D145FF" w:rsidRPr="00E24F93">
        <w:rPr>
          <w:sz w:val="24"/>
          <w:szCs w:val="24"/>
        </w:rPr>
        <w:t xml:space="preserve">, В. Т. Лечение вирусных заболеваний глаз </w:t>
      </w:r>
      <w:proofErr w:type="spellStart"/>
      <w:r w:rsidR="00D145FF" w:rsidRPr="00E24F93">
        <w:rPr>
          <w:sz w:val="24"/>
          <w:szCs w:val="24"/>
        </w:rPr>
        <w:t>йодинолом</w:t>
      </w:r>
      <w:proofErr w:type="spellEnd"/>
      <w:r w:rsidR="00D145FF" w:rsidRPr="00E24F93">
        <w:rPr>
          <w:sz w:val="24"/>
          <w:szCs w:val="24"/>
        </w:rPr>
        <w:t xml:space="preserve"> / В. Т. </w:t>
      </w:r>
      <w:proofErr w:type="spellStart"/>
      <w:r w:rsidR="00D145FF" w:rsidRPr="00E24F93">
        <w:rPr>
          <w:sz w:val="24"/>
          <w:szCs w:val="24"/>
        </w:rPr>
        <w:t>Парамей</w:t>
      </w:r>
      <w:proofErr w:type="spellEnd"/>
      <w:r w:rsidR="00D145FF" w:rsidRPr="00E24F93">
        <w:rPr>
          <w:sz w:val="24"/>
          <w:szCs w:val="24"/>
        </w:rPr>
        <w:t xml:space="preserve"> // </w:t>
      </w:r>
      <w:r w:rsidR="00D145FF" w:rsidRPr="00E24F93">
        <w:rPr>
          <w:b/>
          <w:sz w:val="24"/>
          <w:szCs w:val="24"/>
        </w:rPr>
        <w:t>Материалы III съезда офтальмологов СССР</w:t>
      </w:r>
      <w:r w:rsidR="00D145FF" w:rsidRPr="00E24F93">
        <w:rPr>
          <w:sz w:val="24"/>
          <w:szCs w:val="24"/>
        </w:rPr>
        <w:t>. – Москва, 1967. – Т. 2. – С. 408-409.</w:t>
      </w:r>
    </w:p>
    <w:p w:rsidR="00DF6934" w:rsidRPr="00E24F93" w:rsidRDefault="00DF6934" w:rsidP="005908F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DF6934" w:rsidRPr="00E24F93" w:rsidRDefault="00DF6934" w:rsidP="005908FD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О синергизме и антагонизме антибактериального действия некоторых глазных капель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С. Р. </w:t>
      </w:r>
      <w:proofErr w:type="spellStart"/>
      <w:r w:rsidRPr="00E24F93">
        <w:rPr>
          <w:sz w:val="24"/>
          <w:szCs w:val="24"/>
        </w:rPr>
        <w:t>Полутренко</w:t>
      </w:r>
      <w:proofErr w:type="spellEnd"/>
      <w:r w:rsidRPr="00E24F93">
        <w:rPr>
          <w:sz w:val="24"/>
          <w:szCs w:val="24"/>
        </w:rPr>
        <w:t xml:space="preserve">, Р. </w:t>
      </w:r>
      <w:proofErr w:type="spellStart"/>
      <w:r w:rsidRPr="00E24F93">
        <w:rPr>
          <w:sz w:val="24"/>
          <w:szCs w:val="24"/>
        </w:rPr>
        <w:t>Белбас</w:t>
      </w:r>
      <w:proofErr w:type="spellEnd"/>
      <w:r w:rsidRPr="00E24F93">
        <w:rPr>
          <w:sz w:val="24"/>
          <w:szCs w:val="24"/>
        </w:rPr>
        <w:t xml:space="preserve"> // </w:t>
      </w:r>
      <w:proofErr w:type="spellStart"/>
      <w:r w:rsidRPr="00E24F93">
        <w:rPr>
          <w:sz w:val="24"/>
          <w:szCs w:val="24"/>
        </w:rPr>
        <w:t>Вестн</w:t>
      </w:r>
      <w:proofErr w:type="spellEnd"/>
      <w:r w:rsidRPr="00E24F93">
        <w:rPr>
          <w:sz w:val="24"/>
          <w:szCs w:val="24"/>
        </w:rPr>
        <w:t>. офтальмологии. – 1967. – № 4. – С. 52-55.</w:t>
      </w:r>
    </w:p>
    <w:p w:rsidR="00DF6934" w:rsidRPr="00E24F93" w:rsidRDefault="00DF6934" w:rsidP="005908FD">
      <w:pPr>
        <w:spacing w:line="240" w:lineRule="auto"/>
        <w:ind w:left="-567" w:firstLine="0"/>
        <w:rPr>
          <w:sz w:val="24"/>
          <w:szCs w:val="24"/>
        </w:rPr>
      </w:pPr>
    </w:p>
    <w:p w:rsidR="00DF6934" w:rsidRPr="00E24F93" w:rsidRDefault="00733783" w:rsidP="005908FD">
      <w:pPr>
        <w:spacing w:line="240" w:lineRule="auto"/>
        <w:ind w:left="-567" w:firstLine="0"/>
        <w:rPr>
          <w:sz w:val="24"/>
          <w:szCs w:val="24"/>
        </w:rPr>
      </w:pPr>
      <w:hyperlink r:id="rId11" w:history="1">
        <w:proofErr w:type="spellStart"/>
        <w:r w:rsidR="00DF6934" w:rsidRPr="00E24F93">
          <w:rPr>
            <w:sz w:val="24"/>
            <w:szCs w:val="24"/>
          </w:rPr>
          <w:t>Парамей</w:t>
        </w:r>
        <w:proofErr w:type="spellEnd"/>
        <w:r w:rsidR="00DF6934" w:rsidRPr="00E24F93">
          <w:rPr>
            <w:sz w:val="24"/>
            <w:szCs w:val="24"/>
          </w:rPr>
          <w:t>, В. Т.</w:t>
        </w:r>
      </w:hyperlink>
      <w:r w:rsidR="00DF6934" w:rsidRPr="00E24F93">
        <w:rPr>
          <w:sz w:val="24"/>
          <w:szCs w:val="24"/>
        </w:rPr>
        <w:t xml:space="preserve"> Температура </w:t>
      </w:r>
      <w:proofErr w:type="spellStart"/>
      <w:r w:rsidR="00DF6934" w:rsidRPr="00E24F93">
        <w:rPr>
          <w:sz w:val="24"/>
          <w:szCs w:val="24"/>
        </w:rPr>
        <w:t>лимбальной</w:t>
      </w:r>
      <w:proofErr w:type="spellEnd"/>
      <w:r w:rsidR="00DF6934" w:rsidRPr="00E24F93">
        <w:rPr>
          <w:sz w:val="24"/>
          <w:szCs w:val="24"/>
        </w:rPr>
        <w:t xml:space="preserve"> области глаза человека в норме при аллергических пробах / В. Т. </w:t>
      </w:r>
      <w:proofErr w:type="spellStart"/>
      <w:r w:rsidR="00DF6934" w:rsidRPr="00E24F93">
        <w:rPr>
          <w:sz w:val="24"/>
          <w:szCs w:val="24"/>
        </w:rPr>
        <w:t>Парамей</w:t>
      </w:r>
      <w:proofErr w:type="spellEnd"/>
      <w:r w:rsidR="00DF6934" w:rsidRPr="00E24F93">
        <w:rPr>
          <w:sz w:val="24"/>
          <w:szCs w:val="24"/>
        </w:rPr>
        <w:t xml:space="preserve">, В. И. </w:t>
      </w:r>
      <w:proofErr w:type="spellStart"/>
      <w:r w:rsidR="00DF6934" w:rsidRPr="00E24F93">
        <w:rPr>
          <w:sz w:val="24"/>
          <w:szCs w:val="24"/>
        </w:rPr>
        <w:t>Санюкевич</w:t>
      </w:r>
      <w:proofErr w:type="spellEnd"/>
      <w:r w:rsidR="00DF6934" w:rsidRPr="00E24F93">
        <w:rPr>
          <w:sz w:val="24"/>
          <w:szCs w:val="24"/>
        </w:rPr>
        <w:t xml:space="preserve"> // </w:t>
      </w:r>
      <w:proofErr w:type="spellStart"/>
      <w:r w:rsidR="00DF6934" w:rsidRPr="00E24F93">
        <w:rPr>
          <w:sz w:val="24"/>
          <w:szCs w:val="24"/>
        </w:rPr>
        <w:t>Вестн</w:t>
      </w:r>
      <w:proofErr w:type="spellEnd"/>
      <w:r w:rsidR="00DF6934" w:rsidRPr="00E24F93">
        <w:rPr>
          <w:sz w:val="24"/>
          <w:szCs w:val="24"/>
        </w:rPr>
        <w:t>. офтальмологии. – 1967. – № 3. – С. 60-63.</w:t>
      </w:r>
    </w:p>
    <w:p w:rsidR="00D145FF" w:rsidRPr="00E24F93" w:rsidRDefault="00D145FF" w:rsidP="00812D5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E951CD" w:rsidRPr="00E24F93" w:rsidRDefault="00E951CD" w:rsidP="00E951C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t xml:space="preserve">Результаты активного раннего выявления больных с глаукомой в БССР и характер </w:t>
      </w:r>
      <w:proofErr w:type="spellStart"/>
      <w:r w:rsidRPr="00E24F93">
        <w:rPr>
          <w:sz w:val="24"/>
          <w:szCs w:val="24"/>
        </w:rPr>
        <w:t>глаукоматозного</w:t>
      </w:r>
      <w:proofErr w:type="spellEnd"/>
      <w:r w:rsidRPr="00E24F93">
        <w:rPr>
          <w:sz w:val="24"/>
          <w:szCs w:val="24"/>
        </w:rPr>
        <w:t xml:space="preserve"> процесса у выявленных больных / Т. В. </w:t>
      </w:r>
      <w:proofErr w:type="spellStart"/>
      <w:r w:rsidRPr="00E24F93">
        <w:rPr>
          <w:sz w:val="24"/>
          <w:szCs w:val="24"/>
        </w:rPr>
        <w:t>Бирич</w:t>
      </w:r>
      <w:proofErr w:type="spellEnd"/>
      <w:r w:rsidRPr="00E24F93">
        <w:rPr>
          <w:sz w:val="24"/>
          <w:szCs w:val="24"/>
        </w:rPr>
        <w:t xml:space="preserve">, Д. В. Кантор,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[и др.] // </w:t>
      </w:r>
      <w:r w:rsidRPr="00E24F93">
        <w:rPr>
          <w:b/>
          <w:sz w:val="24"/>
          <w:szCs w:val="24"/>
        </w:rPr>
        <w:t>Материалы III съезда офтальмологов СССР</w:t>
      </w:r>
      <w:r w:rsidRPr="00E24F93">
        <w:rPr>
          <w:sz w:val="24"/>
          <w:szCs w:val="24"/>
        </w:rPr>
        <w:t>. – Москва, 1967. – Т. 2. – С. 24-26.</w:t>
      </w:r>
    </w:p>
    <w:p w:rsidR="00B849DB" w:rsidRPr="00E24F93" w:rsidRDefault="00B849DB" w:rsidP="00B849DB">
      <w:pPr>
        <w:spacing w:line="240" w:lineRule="auto"/>
        <w:ind w:left="-567" w:firstLine="0"/>
        <w:rPr>
          <w:sz w:val="24"/>
          <w:szCs w:val="24"/>
        </w:rPr>
      </w:pPr>
    </w:p>
    <w:p w:rsidR="00412AFD" w:rsidRPr="00E24F93" w:rsidRDefault="00412AFD" w:rsidP="00412AFD">
      <w:pPr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t xml:space="preserve">Удаление катаракт </w:t>
      </w:r>
      <w:proofErr w:type="spellStart"/>
      <w:r w:rsidRPr="00E24F93">
        <w:rPr>
          <w:sz w:val="24"/>
          <w:szCs w:val="24"/>
        </w:rPr>
        <w:t>криоэкстрактором</w:t>
      </w:r>
      <w:proofErr w:type="spellEnd"/>
      <w:r w:rsidRPr="00E24F93">
        <w:rPr>
          <w:sz w:val="24"/>
          <w:szCs w:val="24"/>
        </w:rPr>
        <w:t xml:space="preserve">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[и др.] // Здравоохранение Беларуси. – 1967. – № 6. – С. 60-69.</w:t>
      </w:r>
    </w:p>
    <w:p w:rsidR="004E1D51" w:rsidRPr="00E24F93" w:rsidRDefault="004E1D51" w:rsidP="00412AFD">
      <w:pPr>
        <w:spacing w:line="240" w:lineRule="auto"/>
        <w:ind w:left="-567" w:firstLine="0"/>
        <w:rPr>
          <w:sz w:val="24"/>
          <w:szCs w:val="24"/>
        </w:rPr>
      </w:pPr>
    </w:p>
    <w:p w:rsidR="004E1D51" w:rsidRPr="00E24F93" w:rsidRDefault="004E1D51" w:rsidP="004E1D51">
      <w:pPr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lastRenderedPageBreak/>
        <w:t xml:space="preserve">Отдаленные результаты </w:t>
      </w:r>
      <w:proofErr w:type="spellStart"/>
      <w:r w:rsidRPr="00E24F93">
        <w:rPr>
          <w:sz w:val="24"/>
          <w:szCs w:val="24"/>
        </w:rPr>
        <w:t>криофакии</w:t>
      </w:r>
      <w:proofErr w:type="spellEnd"/>
      <w:r w:rsidRPr="00E24F93">
        <w:rPr>
          <w:sz w:val="24"/>
          <w:szCs w:val="24"/>
        </w:rPr>
        <w:t xml:space="preserve">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[и др.] // Здравоохранение Беларуси. – 1968. – № 11. – С. 70-72.</w:t>
      </w:r>
    </w:p>
    <w:p w:rsidR="00412AFD" w:rsidRPr="002E74A7" w:rsidRDefault="00412AFD" w:rsidP="00A14DED">
      <w:pPr>
        <w:spacing w:line="240" w:lineRule="auto"/>
        <w:ind w:left="-567" w:firstLine="0"/>
        <w:rPr>
          <w:sz w:val="24"/>
          <w:szCs w:val="24"/>
        </w:rPr>
      </w:pPr>
    </w:p>
    <w:p w:rsidR="004E1D51" w:rsidRPr="00E24F93" w:rsidRDefault="004E1D51" w:rsidP="004E1D51">
      <w:pPr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bCs/>
          <w:sz w:val="20"/>
        </w:rPr>
        <w:t>61(061)</w:t>
      </w:r>
      <w:r w:rsidR="00B832CD">
        <w:rPr>
          <w:b/>
          <w:bCs/>
          <w:sz w:val="20"/>
        </w:rPr>
        <w:t xml:space="preserve">    </w:t>
      </w:r>
      <w:r w:rsidRPr="005811CB">
        <w:rPr>
          <w:b/>
          <w:bCs/>
          <w:sz w:val="20"/>
        </w:rPr>
        <w:t>Г864</w:t>
      </w:r>
      <w:r w:rsidRPr="00B832CD">
        <w:rPr>
          <w:rFonts w:ascii="Arial" w:hAnsi="Arial" w:cs="Arial"/>
          <w:b/>
          <w:bCs/>
          <w:sz w:val="20"/>
        </w:rPr>
        <w:t xml:space="preserve"> </w:t>
      </w:r>
      <w:r w:rsidR="00B832CD" w:rsidRPr="00B832CD">
        <w:rPr>
          <w:rFonts w:ascii="Arial" w:hAnsi="Arial" w:cs="Arial"/>
          <w:b/>
          <w:bCs/>
          <w:sz w:val="20"/>
        </w:rPr>
        <w:t xml:space="preserve">  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Вопросы лечения экспериментальной прободной комбинированной раны глаза, инфицированной стафилококком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Материалы VII научной сессии</w:t>
      </w:r>
      <w:r w:rsidRPr="00E24F93">
        <w:rPr>
          <w:sz w:val="24"/>
          <w:szCs w:val="24"/>
        </w:rPr>
        <w:t>. – Минск, 1968. – С. 288-289.</w:t>
      </w:r>
    </w:p>
    <w:p w:rsidR="00DF225A" w:rsidRPr="00E24F93" w:rsidRDefault="00DF225A" w:rsidP="004E1D51">
      <w:pPr>
        <w:spacing w:line="240" w:lineRule="auto"/>
        <w:ind w:left="-567" w:firstLine="0"/>
        <w:rPr>
          <w:sz w:val="24"/>
          <w:szCs w:val="24"/>
        </w:rPr>
      </w:pPr>
    </w:p>
    <w:p w:rsidR="00DF225A" w:rsidRPr="00E24F93" w:rsidRDefault="00DF225A" w:rsidP="00DF225A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Гипотермический тест очаговой аллергической реакции при туберкулезе глаза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И. </w:t>
      </w:r>
      <w:proofErr w:type="spellStart"/>
      <w:r w:rsidRPr="00E24F93">
        <w:rPr>
          <w:sz w:val="24"/>
          <w:szCs w:val="24"/>
        </w:rPr>
        <w:t>Санюкевич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Вопросы борьбы с туберкулезом</w:t>
      </w:r>
      <w:r w:rsidRPr="00E24F93">
        <w:rPr>
          <w:sz w:val="24"/>
          <w:szCs w:val="24"/>
        </w:rPr>
        <w:t>. – Минск, 1968. – С. 73-75.</w:t>
      </w:r>
    </w:p>
    <w:p w:rsidR="004E1D51" w:rsidRPr="00E24F93" w:rsidRDefault="004E1D51" w:rsidP="00A14DED">
      <w:pPr>
        <w:spacing w:line="240" w:lineRule="auto"/>
        <w:ind w:left="-567" w:firstLine="0"/>
        <w:rPr>
          <w:sz w:val="24"/>
          <w:szCs w:val="24"/>
        </w:rPr>
      </w:pPr>
    </w:p>
    <w:p w:rsidR="001003B1" w:rsidRPr="00E24F93" w:rsidRDefault="001003B1" w:rsidP="00667349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Диализ в лечении ожогов глаз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А. А. </w:t>
      </w:r>
      <w:proofErr w:type="spellStart"/>
      <w:r w:rsidRPr="00E24F93">
        <w:rPr>
          <w:sz w:val="24"/>
          <w:szCs w:val="24"/>
        </w:rPr>
        <w:t>Верзин</w:t>
      </w:r>
      <w:proofErr w:type="spellEnd"/>
      <w:r w:rsidRPr="00E24F93">
        <w:rPr>
          <w:sz w:val="24"/>
          <w:szCs w:val="24"/>
        </w:rPr>
        <w:t xml:space="preserve">, Н. Д. Гогина // </w:t>
      </w:r>
      <w:r w:rsidRPr="00E24F93">
        <w:rPr>
          <w:b/>
          <w:sz w:val="24"/>
          <w:szCs w:val="24"/>
        </w:rPr>
        <w:t>Сборник изобретений и рационализаторских предложений в области медицины и биологии</w:t>
      </w:r>
      <w:r w:rsidRPr="00E24F93">
        <w:rPr>
          <w:sz w:val="24"/>
          <w:szCs w:val="24"/>
        </w:rPr>
        <w:t>. – Иваново, 1968. – С. 134-135.</w:t>
      </w:r>
    </w:p>
    <w:p w:rsidR="00F62DB5" w:rsidRPr="00E24F93" w:rsidRDefault="00F62DB5" w:rsidP="00667349">
      <w:pPr>
        <w:spacing w:line="240" w:lineRule="auto"/>
        <w:ind w:left="-567" w:firstLine="0"/>
        <w:rPr>
          <w:sz w:val="24"/>
          <w:szCs w:val="24"/>
        </w:rPr>
      </w:pPr>
    </w:p>
    <w:p w:rsidR="00A65C6D" w:rsidRPr="00E24F93" w:rsidRDefault="00A65C6D" w:rsidP="00667349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Около-окулярные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температурные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реакции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при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прободных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инфицированных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ранах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глаза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кроликов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Вестн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офтальмологии.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1968.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№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3.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25-28.</w:t>
      </w:r>
    </w:p>
    <w:p w:rsidR="004E1D51" w:rsidRPr="00E24F93" w:rsidRDefault="004E1D51" w:rsidP="00A14DED">
      <w:pPr>
        <w:spacing w:line="240" w:lineRule="auto"/>
        <w:ind w:left="-567" w:firstLine="0"/>
        <w:rPr>
          <w:sz w:val="24"/>
          <w:szCs w:val="24"/>
        </w:rPr>
      </w:pPr>
    </w:p>
    <w:p w:rsidR="004E1D51" w:rsidRPr="00E24F93" w:rsidRDefault="004E1D51" w:rsidP="004E1D51">
      <w:pPr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t xml:space="preserve">Результаты активного раннего выявления больных с глаукомой среди населения БССР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Т. В. </w:t>
      </w:r>
      <w:proofErr w:type="spellStart"/>
      <w:r w:rsidRPr="00E24F93">
        <w:rPr>
          <w:sz w:val="24"/>
          <w:szCs w:val="24"/>
        </w:rPr>
        <w:t>Бирич</w:t>
      </w:r>
      <w:proofErr w:type="spellEnd"/>
      <w:r w:rsidRPr="00E24F93">
        <w:rPr>
          <w:sz w:val="24"/>
          <w:szCs w:val="24"/>
        </w:rPr>
        <w:t>, Д. В. Кантор [и др.] // Здравоохранение Беларуси. – 1968. – № 6. – С. 45-46.</w:t>
      </w:r>
    </w:p>
    <w:p w:rsidR="00FB3D82" w:rsidRPr="002E74A7" w:rsidRDefault="00FB3D82" w:rsidP="00A14DED">
      <w:pPr>
        <w:spacing w:line="240" w:lineRule="auto"/>
        <w:ind w:left="-567" w:firstLine="0"/>
        <w:rPr>
          <w:sz w:val="24"/>
          <w:szCs w:val="24"/>
        </w:rPr>
      </w:pPr>
    </w:p>
    <w:p w:rsidR="0092356C" w:rsidRPr="005811CB" w:rsidRDefault="0092356C" w:rsidP="0092356C">
      <w:pPr>
        <w:autoSpaceDE w:val="0"/>
        <w:autoSpaceDN w:val="0"/>
        <w:adjustRightInd w:val="0"/>
        <w:spacing w:line="240" w:lineRule="auto"/>
        <w:ind w:left="-567" w:firstLine="0"/>
        <w:rPr>
          <w:szCs w:val="28"/>
        </w:rPr>
      </w:pPr>
      <w:r w:rsidRPr="005811CB">
        <w:rPr>
          <w:b/>
          <w:bCs/>
          <w:sz w:val="20"/>
        </w:rPr>
        <w:t>616.995-</w:t>
      </w:r>
      <w:r w:rsidRPr="00B832CD">
        <w:rPr>
          <w:b/>
          <w:bCs/>
          <w:sz w:val="20"/>
        </w:rPr>
        <w:t>08   В748</w:t>
      </w:r>
      <w:r w:rsidRPr="005811CB">
        <w:rPr>
          <w:szCs w:val="28"/>
        </w:rPr>
        <w:t xml:space="preserve">      </w:t>
      </w:r>
      <w:r w:rsidRPr="00E24F93">
        <w:rPr>
          <w:sz w:val="24"/>
          <w:szCs w:val="24"/>
        </w:rPr>
        <w:t xml:space="preserve">Лечение туберкулеза глаз в загородной специализированной больнице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[и др.] // </w:t>
      </w:r>
      <w:r w:rsidRPr="00E24F93">
        <w:rPr>
          <w:b/>
          <w:sz w:val="24"/>
          <w:szCs w:val="24"/>
        </w:rPr>
        <w:t>Вопросы борьбы с туберкулезом</w:t>
      </w:r>
      <w:r w:rsidRPr="00E24F93">
        <w:rPr>
          <w:sz w:val="24"/>
          <w:szCs w:val="24"/>
        </w:rPr>
        <w:t xml:space="preserve"> : тез. </w:t>
      </w:r>
      <w:proofErr w:type="spellStart"/>
      <w:r w:rsidRPr="00E24F93">
        <w:rPr>
          <w:sz w:val="24"/>
          <w:szCs w:val="24"/>
        </w:rPr>
        <w:t>докл</w:t>
      </w:r>
      <w:proofErr w:type="spellEnd"/>
      <w:r w:rsidRPr="00E24F93">
        <w:rPr>
          <w:sz w:val="24"/>
          <w:szCs w:val="24"/>
        </w:rPr>
        <w:t>. обл. науч</w:t>
      </w:r>
      <w:proofErr w:type="gramStart"/>
      <w:r w:rsidRPr="00E24F93">
        <w:rPr>
          <w:sz w:val="24"/>
          <w:szCs w:val="24"/>
        </w:rPr>
        <w:t>.-</w:t>
      </w:r>
      <w:proofErr w:type="spellStart"/>
      <w:proofErr w:type="gramEnd"/>
      <w:r w:rsidRPr="00E24F93">
        <w:rPr>
          <w:sz w:val="24"/>
          <w:szCs w:val="24"/>
        </w:rPr>
        <w:t>практ</w:t>
      </w:r>
      <w:proofErr w:type="spellEnd"/>
      <w:r w:rsidRPr="00E24F93">
        <w:rPr>
          <w:sz w:val="24"/>
          <w:szCs w:val="24"/>
        </w:rPr>
        <w:t xml:space="preserve">. </w:t>
      </w:r>
      <w:proofErr w:type="spellStart"/>
      <w:r w:rsidRPr="00E24F93">
        <w:rPr>
          <w:sz w:val="24"/>
          <w:szCs w:val="24"/>
        </w:rPr>
        <w:t>конф</w:t>
      </w:r>
      <w:proofErr w:type="spellEnd"/>
      <w:r w:rsidRPr="00E24F93">
        <w:rPr>
          <w:sz w:val="24"/>
          <w:szCs w:val="24"/>
        </w:rPr>
        <w:t>. Фтизиатров. – Гродно, 1969. – С. 91-92.</w:t>
      </w:r>
    </w:p>
    <w:p w:rsidR="0092356C" w:rsidRPr="002E74A7" w:rsidRDefault="0092356C" w:rsidP="0092356C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2B0BF7" w:rsidRPr="00E24F93" w:rsidRDefault="009D716C" w:rsidP="00EA1CF7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bCs/>
          <w:sz w:val="20"/>
        </w:rPr>
        <w:t>577.3</w:t>
      </w:r>
      <w:r w:rsidR="00B832CD">
        <w:rPr>
          <w:b/>
          <w:bCs/>
          <w:sz w:val="20"/>
        </w:rPr>
        <w:t xml:space="preserve">    </w:t>
      </w:r>
      <w:r w:rsidRPr="005811CB">
        <w:rPr>
          <w:b/>
          <w:bCs/>
          <w:sz w:val="20"/>
        </w:rPr>
        <w:t>В748</w:t>
      </w:r>
      <w:r w:rsidR="003D6715" w:rsidRPr="005908FD">
        <w:rPr>
          <w:b/>
          <w:bCs/>
          <w:sz w:val="20"/>
        </w:rPr>
        <w:t xml:space="preserve"> </w:t>
      </w:r>
      <w:r w:rsidR="009714A6" w:rsidRPr="005908FD">
        <w:rPr>
          <w:b/>
          <w:bCs/>
          <w:sz w:val="20"/>
        </w:rPr>
        <w:t xml:space="preserve">  </w:t>
      </w:r>
      <w:r w:rsidR="003D6715" w:rsidRPr="005908FD">
        <w:rPr>
          <w:b/>
          <w:bCs/>
          <w:sz w:val="20"/>
        </w:rPr>
        <w:t xml:space="preserve">  </w:t>
      </w:r>
      <w:r w:rsidR="005908FD">
        <w:rPr>
          <w:szCs w:val="28"/>
        </w:rPr>
        <w:t xml:space="preserve">  </w:t>
      </w:r>
      <w:proofErr w:type="spellStart"/>
      <w:r w:rsidR="003D6715" w:rsidRPr="00E24F93">
        <w:rPr>
          <w:sz w:val="24"/>
          <w:szCs w:val="24"/>
        </w:rPr>
        <w:t>Парамей</w:t>
      </w:r>
      <w:proofErr w:type="spellEnd"/>
      <w:r w:rsidR="003D6715" w:rsidRPr="00E24F93">
        <w:rPr>
          <w:sz w:val="24"/>
          <w:szCs w:val="24"/>
        </w:rPr>
        <w:t xml:space="preserve">, В. Т. Локальная и общая температурные реакции на прободную рану глаза при лучевой болезни у кроликов / В. Т. </w:t>
      </w:r>
      <w:proofErr w:type="spellStart"/>
      <w:r w:rsidR="003D6715" w:rsidRPr="00E24F93">
        <w:rPr>
          <w:sz w:val="24"/>
          <w:szCs w:val="24"/>
        </w:rPr>
        <w:t>Парамей</w:t>
      </w:r>
      <w:proofErr w:type="spellEnd"/>
      <w:r w:rsidR="003D6715"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Вопросы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радиобиологии</w:t>
      </w:r>
      <w:proofErr w:type="gramStart"/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proofErr w:type="gram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(сб.)</w:t>
      </w:r>
      <w:r w:rsidR="00317263" w:rsidRPr="00E24F93">
        <w:rPr>
          <w:sz w:val="24"/>
          <w:szCs w:val="24"/>
        </w:rPr>
        <w:t xml:space="preserve">. – </w:t>
      </w:r>
      <w:r w:rsidRPr="00E24F93">
        <w:rPr>
          <w:sz w:val="24"/>
          <w:szCs w:val="24"/>
        </w:rPr>
        <w:t>Минск,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1969.</w:t>
      </w:r>
      <w:r w:rsidR="003D6715" w:rsidRPr="00E24F93">
        <w:rPr>
          <w:sz w:val="24"/>
          <w:szCs w:val="24"/>
        </w:rPr>
        <w:t xml:space="preserve"> – С. 117-121.</w:t>
      </w:r>
    </w:p>
    <w:p w:rsidR="00630D98" w:rsidRPr="00E24F93" w:rsidRDefault="00630D98" w:rsidP="00EA1CF7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630D98" w:rsidRPr="00E24F93" w:rsidRDefault="00630D98" w:rsidP="00B911E1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Опыт пластики прободных язв роговицы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proofErr w:type="spellStart"/>
      <w:r w:rsidRPr="00E24F93">
        <w:rPr>
          <w:sz w:val="24"/>
          <w:szCs w:val="24"/>
        </w:rPr>
        <w:t>Офтальмол</w:t>
      </w:r>
      <w:proofErr w:type="spellEnd"/>
      <w:r w:rsidRPr="00E24F93">
        <w:rPr>
          <w:sz w:val="24"/>
          <w:szCs w:val="24"/>
        </w:rPr>
        <w:t>. журн. – 1969. – № 2. – С. 151-158.</w:t>
      </w:r>
    </w:p>
    <w:p w:rsidR="00630D98" w:rsidRPr="00E24F93" w:rsidRDefault="00630D98" w:rsidP="003D6715">
      <w:pPr>
        <w:autoSpaceDE w:val="0"/>
        <w:autoSpaceDN w:val="0"/>
        <w:adjustRightInd w:val="0"/>
        <w:spacing w:line="240" w:lineRule="auto"/>
        <w:ind w:left="-709" w:firstLine="0"/>
        <w:rPr>
          <w:sz w:val="24"/>
          <w:szCs w:val="24"/>
        </w:rPr>
      </w:pPr>
    </w:p>
    <w:p w:rsidR="000A59B0" w:rsidRPr="00E24F93" w:rsidRDefault="000A59B0" w:rsidP="000A59B0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t>Способ диагностики туберкулеза глаза</w:t>
      </w:r>
      <w:proofErr w:type="gramStart"/>
      <w:r w:rsidRPr="00E24F93">
        <w:rPr>
          <w:sz w:val="24"/>
          <w:szCs w:val="24"/>
        </w:rPr>
        <w:t xml:space="preserve"> :</w:t>
      </w:r>
      <w:proofErr w:type="gramEnd"/>
      <w:r w:rsidRPr="00E24F93">
        <w:rPr>
          <w:sz w:val="24"/>
          <w:szCs w:val="24"/>
        </w:rPr>
        <w:t xml:space="preserve"> а. с. </w:t>
      </w:r>
      <w:r w:rsidR="002E0A07" w:rsidRPr="00E24F93">
        <w:rPr>
          <w:sz w:val="24"/>
          <w:szCs w:val="24"/>
        </w:rPr>
        <w:t xml:space="preserve">№ </w:t>
      </w:r>
      <w:r w:rsidRPr="00E24F93">
        <w:rPr>
          <w:sz w:val="24"/>
          <w:szCs w:val="24"/>
        </w:rPr>
        <w:t xml:space="preserve">260096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И. </w:t>
      </w:r>
      <w:proofErr w:type="spellStart"/>
      <w:r w:rsidRPr="00E24F93">
        <w:rPr>
          <w:sz w:val="24"/>
          <w:szCs w:val="24"/>
        </w:rPr>
        <w:t>Санюкевич</w:t>
      </w:r>
      <w:proofErr w:type="spellEnd"/>
      <w:r w:rsidRPr="00E24F93">
        <w:rPr>
          <w:sz w:val="24"/>
          <w:szCs w:val="24"/>
        </w:rPr>
        <w:t xml:space="preserve">. – </w:t>
      </w:r>
      <w:proofErr w:type="spellStart"/>
      <w:r w:rsidRPr="00E24F93">
        <w:rPr>
          <w:sz w:val="24"/>
          <w:szCs w:val="24"/>
        </w:rPr>
        <w:t>Опубл</w:t>
      </w:r>
      <w:proofErr w:type="spellEnd"/>
      <w:r w:rsidRPr="00E24F93">
        <w:rPr>
          <w:sz w:val="24"/>
          <w:szCs w:val="24"/>
        </w:rPr>
        <w:t>. 13.10.1969.</w:t>
      </w:r>
    </w:p>
    <w:p w:rsidR="000A59B0" w:rsidRPr="00E24F93" w:rsidRDefault="000A59B0" w:rsidP="003D6715">
      <w:pPr>
        <w:autoSpaceDE w:val="0"/>
        <w:autoSpaceDN w:val="0"/>
        <w:adjustRightInd w:val="0"/>
        <w:spacing w:line="240" w:lineRule="auto"/>
        <w:ind w:left="-709" w:firstLine="0"/>
        <w:rPr>
          <w:sz w:val="24"/>
          <w:szCs w:val="24"/>
        </w:rPr>
      </w:pPr>
    </w:p>
    <w:p w:rsidR="00826B5B" w:rsidRPr="00E24F93" w:rsidRDefault="00826B5B" w:rsidP="00A14DED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Влияние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локального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охлаждения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на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заживление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комбинированной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раны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глаза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эксперименте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Здравоохранение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Беларуси.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1970.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№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61-64.</w:t>
      </w:r>
    </w:p>
    <w:p w:rsidR="00826B5B" w:rsidRPr="00E24F93" w:rsidRDefault="00826B5B" w:rsidP="00B911E1">
      <w:pPr>
        <w:spacing w:line="240" w:lineRule="auto"/>
        <w:ind w:left="-567" w:firstLine="0"/>
        <w:rPr>
          <w:sz w:val="24"/>
          <w:szCs w:val="24"/>
        </w:rPr>
      </w:pPr>
    </w:p>
    <w:p w:rsidR="001A4014" w:rsidRPr="00E24F93" w:rsidRDefault="001A4014" w:rsidP="00B911E1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Влияние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хирургической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обработки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на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заживление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прободной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раны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роговицы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при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лучевой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болезни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Вестн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офтальмологии.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1970.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№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68-70.</w:t>
      </w:r>
    </w:p>
    <w:p w:rsidR="001A4014" w:rsidRPr="00E24F93" w:rsidRDefault="001A4014" w:rsidP="00B911E1">
      <w:pPr>
        <w:spacing w:line="240" w:lineRule="auto"/>
        <w:ind w:left="-567" w:firstLine="0"/>
        <w:rPr>
          <w:sz w:val="24"/>
          <w:szCs w:val="24"/>
        </w:rPr>
      </w:pPr>
    </w:p>
    <w:p w:rsidR="00826B5B" w:rsidRPr="00E24F93" w:rsidRDefault="001A4014" w:rsidP="00B911E1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Вопросы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клиники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терапии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комбинированной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раны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глаза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Актуальные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вопросы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офтальмологии</w:t>
      </w:r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Киев,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1970.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D6715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148-149.</w:t>
      </w:r>
    </w:p>
    <w:p w:rsidR="00EA1CF7" w:rsidRPr="00E24F93" w:rsidRDefault="00EA1CF7" w:rsidP="00B911E1">
      <w:pPr>
        <w:spacing w:line="240" w:lineRule="auto"/>
        <w:ind w:left="-567" w:firstLine="0"/>
        <w:rPr>
          <w:sz w:val="24"/>
          <w:szCs w:val="24"/>
        </w:rPr>
      </w:pPr>
    </w:p>
    <w:p w:rsidR="00EA1CF7" w:rsidRPr="00E24F93" w:rsidRDefault="00EA1CF7" w:rsidP="00B911E1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 В. Т. Около-окулярная реакция хрусталика на прободное инфицированное ранение глаза (</w:t>
      </w:r>
      <w:proofErr w:type="spellStart"/>
      <w:r w:rsidRPr="00E24F93">
        <w:rPr>
          <w:sz w:val="24"/>
          <w:szCs w:val="24"/>
        </w:rPr>
        <w:t>эксперим</w:t>
      </w:r>
      <w:proofErr w:type="spellEnd"/>
      <w:r w:rsidRPr="00E24F93">
        <w:rPr>
          <w:sz w:val="24"/>
          <w:szCs w:val="24"/>
        </w:rPr>
        <w:t xml:space="preserve">. </w:t>
      </w:r>
      <w:proofErr w:type="spellStart"/>
      <w:r w:rsidRPr="00E24F93">
        <w:rPr>
          <w:sz w:val="24"/>
          <w:szCs w:val="24"/>
        </w:rPr>
        <w:t>исслед</w:t>
      </w:r>
      <w:proofErr w:type="spellEnd"/>
      <w:r w:rsidRPr="00E24F93">
        <w:rPr>
          <w:sz w:val="24"/>
          <w:szCs w:val="24"/>
        </w:rPr>
        <w:t xml:space="preserve">.)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proofErr w:type="spellStart"/>
      <w:r w:rsidRPr="00E24F93">
        <w:rPr>
          <w:sz w:val="24"/>
          <w:szCs w:val="24"/>
        </w:rPr>
        <w:t>Вестн</w:t>
      </w:r>
      <w:proofErr w:type="spellEnd"/>
      <w:r w:rsidRPr="00E24F93">
        <w:rPr>
          <w:sz w:val="24"/>
          <w:szCs w:val="24"/>
        </w:rPr>
        <w:t>. офтальмологии. – 1970. – № 10. – С. 55-57.</w:t>
      </w:r>
    </w:p>
    <w:p w:rsidR="007826D7" w:rsidRPr="00E24F93" w:rsidRDefault="007826D7" w:rsidP="00B911E1">
      <w:pPr>
        <w:spacing w:line="240" w:lineRule="auto"/>
        <w:ind w:left="-567" w:firstLine="0"/>
        <w:rPr>
          <w:sz w:val="24"/>
          <w:szCs w:val="24"/>
        </w:rPr>
      </w:pPr>
    </w:p>
    <w:p w:rsidR="007826D7" w:rsidRPr="00E24F93" w:rsidRDefault="00733783" w:rsidP="00B911E1">
      <w:pPr>
        <w:spacing w:line="240" w:lineRule="auto"/>
        <w:ind w:left="-567" w:firstLine="0"/>
        <w:rPr>
          <w:sz w:val="24"/>
          <w:szCs w:val="24"/>
        </w:rPr>
      </w:pPr>
      <w:hyperlink r:id="rId12" w:history="1">
        <w:proofErr w:type="spellStart"/>
        <w:r w:rsidR="007826D7" w:rsidRPr="00E24F93">
          <w:rPr>
            <w:sz w:val="24"/>
            <w:szCs w:val="24"/>
          </w:rPr>
          <w:t>Парамей</w:t>
        </w:r>
        <w:proofErr w:type="spellEnd"/>
        <w:r w:rsidR="007826D7" w:rsidRPr="00E24F93">
          <w:rPr>
            <w:sz w:val="24"/>
            <w:szCs w:val="24"/>
          </w:rPr>
          <w:t>, В. Т.</w:t>
        </w:r>
      </w:hyperlink>
      <w:r w:rsidR="007826D7" w:rsidRPr="00E24F93">
        <w:rPr>
          <w:sz w:val="24"/>
          <w:szCs w:val="24"/>
        </w:rPr>
        <w:t xml:space="preserve"> Температурная реакция </w:t>
      </w:r>
      <w:proofErr w:type="spellStart"/>
      <w:r w:rsidR="007826D7" w:rsidRPr="00E24F93">
        <w:rPr>
          <w:sz w:val="24"/>
          <w:szCs w:val="24"/>
        </w:rPr>
        <w:t>лимбальной</w:t>
      </w:r>
      <w:proofErr w:type="spellEnd"/>
      <w:r w:rsidR="007826D7" w:rsidRPr="00E24F93">
        <w:rPr>
          <w:sz w:val="24"/>
          <w:szCs w:val="24"/>
        </w:rPr>
        <w:t xml:space="preserve"> области глазного яблока после экстракции катаракты / В. Т. </w:t>
      </w:r>
      <w:proofErr w:type="spellStart"/>
      <w:r w:rsidR="007826D7" w:rsidRPr="00E24F93">
        <w:rPr>
          <w:sz w:val="24"/>
          <w:szCs w:val="24"/>
        </w:rPr>
        <w:t>Парамей</w:t>
      </w:r>
      <w:proofErr w:type="spellEnd"/>
      <w:r w:rsidR="007826D7" w:rsidRPr="00E24F93">
        <w:rPr>
          <w:sz w:val="24"/>
          <w:szCs w:val="24"/>
        </w:rPr>
        <w:t xml:space="preserve">, И. В. </w:t>
      </w:r>
      <w:proofErr w:type="spellStart"/>
      <w:r w:rsidR="007826D7" w:rsidRPr="00E24F93">
        <w:rPr>
          <w:sz w:val="24"/>
          <w:szCs w:val="24"/>
        </w:rPr>
        <w:t>Марцулевич</w:t>
      </w:r>
      <w:proofErr w:type="spellEnd"/>
      <w:r w:rsidR="007826D7" w:rsidRPr="00E24F93">
        <w:rPr>
          <w:sz w:val="24"/>
          <w:szCs w:val="24"/>
        </w:rPr>
        <w:t xml:space="preserve"> // </w:t>
      </w:r>
      <w:proofErr w:type="spellStart"/>
      <w:r w:rsidR="007826D7" w:rsidRPr="00E24F93">
        <w:rPr>
          <w:sz w:val="24"/>
          <w:szCs w:val="24"/>
        </w:rPr>
        <w:t>Вестн</w:t>
      </w:r>
      <w:proofErr w:type="spellEnd"/>
      <w:r w:rsidR="007826D7" w:rsidRPr="00E24F93">
        <w:rPr>
          <w:sz w:val="24"/>
          <w:szCs w:val="24"/>
        </w:rPr>
        <w:t>. офтальмологии. – 1970. – № 5. – С. 61-63.</w:t>
      </w:r>
    </w:p>
    <w:p w:rsidR="007826D7" w:rsidRPr="00E24F93" w:rsidRDefault="007826D7" w:rsidP="00B911E1">
      <w:pPr>
        <w:spacing w:line="240" w:lineRule="auto"/>
        <w:ind w:left="-567" w:firstLine="0"/>
        <w:rPr>
          <w:sz w:val="24"/>
          <w:szCs w:val="24"/>
        </w:rPr>
      </w:pPr>
    </w:p>
    <w:p w:rsidR="00343CAC" w:rsidRPr="00E24F93" w:rsidRDefault="00BA4563" w:rsidP="00702CF7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lastRenderedPageBreak/>
        <w:t>Парамей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Влияние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комбинированной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прободной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раны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глазного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яблока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на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здоровый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глаз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Офтальмол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826B5B" w:rsidRPr="00E24F93">
        <w:rPr>
          <w:sz w:val="24"/>
          <w:szCs w:val="24"/>
        </w:rPr>
        <w:t>ж</w:t>
      </w:r>
      <w:r w:rsidRPr="00E24F93">
        <w:rPr>
          <w:sz w:val="24"/>
          <w:szCs w:val="24"/>
        </w:rPr>
        <w:t>урн.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1971.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№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2.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147-148</w:t>
      </w:r>
      <w:r w:rsidR="00826B5B" w:rsidRPr="00E24F93">
        <w:rPr>
          <w:sz w:val="24"/>
          <w:szCs w:val="24"/>
        </w:rPr>
        <w:t>.</w:t>
      </w:r>
    </w:p>
    <w:p w:rsidR="00CB4F4F" w:rsidRPr="00540781" w:rsidRDefault="00CB4F4F" w:rsidP="00702CF7">
      <w:pPr>
        <w:spacing w:line="240" w:lineRule="auto"/>
        <w:ind w:left="-567" w:firstLine="0"/>
        <w:rPr>
          <w:sz w:val="24"/>
          <w:szCs w:val="24"/>
        </w:rPr>
      </w:pPr>
    </w:p>
    <w:p w:rsidR="0041689C" w:rsidRPr="005811CB" w:rsidRDefault="0041689C" w:rsidP="00702CF7">
      <w:pPr>
        <w:autoSpaceDE w:val="0"/>
        <w:autoSpaceDN w:val="0"/>
        <w:adjustRightInd w:val="0"/>
        <w:spacing w:line="240" w:lineRule="auto"/>
        <w:ind w:left="-567" w:firstLine="0"/>
        <w:rPr>
          <w:szCs w:val="28"/>
        </w:rPr>
      </w:pPr>
      <w:r w:rsidRPr="005811CB">
        <w:rPr>
          <w:b/>
          <w:sz w:val="20"/>
        </w:rPr>
        <w:t>61(061)</w:t>
      </w:r>
      <w:r w:rsidR="00B832CD">
        <w:rPr>
          <w:b/>
          <w:sz w:val="20"/>
        </w:rPr>
        <w:t xml:space="preserve">     </w:t>
      </w:r>
      <w:r w:rsidRPr="005811CB">
        <w:rPr>
          <w:b/>
          <w:sz w:val="20"/>
        </w:rPr>
        <w:t>Г864</w:t>
      </w:r>
      <w:r w:rsidR="00CB4F4F" w:rsidRPr="005811CB">
        <w:rPr>
          <w:szCs w:val="28"/>
        </w:rPr>
        <w:t xml:space="preserve">    </w:t>
      </w:r>
      <w:proofErr w:type="spellStart"/>
      <w:r w:rsidR="00CB4F4F" w:rsidRPr="00E24F93">
        <w:rPr>
          <w:sz w:val="24"/>
          <w:szCs w:val="24"/>
        </w:rPr>
        <w:t>Парамей</w:t>
      </w:r>
      <w:proofErr w:type="spellEnd"/>
      <w:r w:rsidR="00CB4F4F" w:rsidRPr="00E24F93">
        <w:rPr>
          <w:sz w:val="24"/>
          <w:szCs w:val="24"/>
        </w:rPr>
        <w:t xml:space="preserve">, В. Т. Глобулины в лечении комбинированной раны глаза / В. Т. </w:t>
      </w:r>
      <w:proofErr w:type="spellStart"/>
      <w:r w:rsidR="00CB4F4F" w:rsidRPr="00E24F93">
        <w:rPr>
          <w:sz w:val="24"/>
          <w:szCs w:val="24"/>
        </w:rPr>
        <w:t>Парамей</w:t>
      </w:r>
      <w:proofErr w:type="spellEnd"/>
      <w:r w:rsidR="00CB4F4F"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Материалы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VIII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научной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сессии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Гродненского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медицинского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института</w:t>
      </w:r>
      <w:r w:rsidR="00317263" w:rsidRPr="00E24F93">
        <w:rPr>
          <w:sz w:val="24"/>
          <w:szCs w:val="24"/>
        </w:rPr>
        <w:t xml:space="preserve">. – </w:t>
      </w:r>
      <w:r w:rsidRPr="00E24F93">
        <w:rPr>
          <w:sz w:val="24"/>
          <w:szCs w:val="24"/>
        </w:rPr>
        <w:t>Минск</w:t>
      </w:r>
      <w:proofErr w:type="gramStart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proofErr w:type="gram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Полымя,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1971</w:t>
      </w:r>
      <w:r w:rsidR="00317263" w:rsidRPr="00E24F93">
        <w:rPr>
          <w:sz w:val="24"/>
          <w:szCs w:val="24"/>
        </w:rPr>
        <w:t xml:space="preserve">. – </w:t>
      </w:r>
      <w:r w:rsidR="00CB4F4F" w:rsidRPr="00E24F93">
        <w:rPr>
          <w:sz w:val="24"/>
          <w:szCs w:val="24"/>
        </w:rPr>
        <w:t>С. 230-231</w:t>
      </w:r>
      <w:r w:rsidR="00CB4F4F" w:rsidRPr="005811CB">
        <w:rPr>
          <w:szCs w:val="28"/>
        </w:rPr>
        <w:t>.</w:t>
      </w:r>
    </w:p>
    <w:p w:rsidR="0041689C" w:rsidRPr="00540781" w:rsidRDefault="0041689C" w:rsidP="00702CF7">
      <w:pPr>
        <w:spacing w:line="240" w:lineRule="auto"/>
        <w:ind w:left="-567" w:firstLine="0"/>
        <w:rPr>
          <w:sz w:val="24"/>
          <w:szCs w:val="24"/>
        </w:rPr>
      </w:pPr>
    </w:p>
    <w:p w:rsidR="0092356C" w:rsidRPr="00E24F93" w:rsidRDefault="0092356C" w:rsidP="0092356C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61(061)</w:t>
      </w:r>
      <w:r>
        <w:rPr>
          <w:b/>
          <w:sz w:val="20"/>
        </w:rPr>
        <w:t xml:space="preserve">  </w:t>
      </w:r>
      <w:r w:rsidR="00B832CD">
        <w:rPr>
          <w:b/>
          <w:sz w:val="20"/>
        </w:rPr>
        <w:t xml:space="preserve">  </w:t>
      </w:r>
      <w:r w:rsidRPr="005811CB">
        <w:rPr>
          <w:b/>
          <w:sz w:val="20"/>
        </w:rPr>
        <w:t>Г864</w:t>
      </w:r>
      <w:r w:rsidRPr="005811CB">
        <w:rPr>
          <w:szCs w:val="28"/>
        </w:rPr>
        <w:t xml:space="preserve">   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Диализ в лечении ожогов глаз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Н. Д. Гогина // </w:t>
      </w:r>
      <w:r w:rsidRPr="00E24F93">
        <w:rPr>
          <w:b/>
          <w:sz w:val="24"/>
          <w:szCs w:val="24"/>
        </w:rPr>
        <w:t>Материалы VIII научной сессии Гродненского медицинского института</w:t>
      </w:r>
      <w:r w:rsidRPr="00E24F93">
        <w:rPr>
          <w:sz w:val="24"/>
          <w:szCs w:val="24"/>
        </w:rPr>
        <w:t>. – Минск</w:t>
      </w:r>
      <w:proofErr w:type="gramStart"/>
      <w:r w:rsidRPr="00E24F93">
        <w:rPr>
          <w:sz w:val="24"/>
          <w:szCs w:val="24"/>
        </w:rPr>
        <w:t xml:space="preserve"> :</w:t>
      </w:r>
      <w:proofErr w:type="gramEnd"/>
      <w:r w:rsidRPr="00E24F93">
        <w:rPr>
          <w:sz w:val="24"/>
          <w:szCs w:val="24"/>
        </w:rPr>
        <w:t xml:space="preserve"> Полымя, 1971. – С. 231-233.</w:t>
      </w:r>
    </w:p>
    <w:p w:rsidR="000A59B0" w:rsidRPr="00E24F93" w:rsidRDefault="000A59B0" w:rsidP="0092356C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4F0CF1" w:rsidRPr="00E24F93" w:rsidRDefault="00733783" w:rsidP="00702CF7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hyperlink r:id="rId13" w:history="1">
        <w:proofErr w:type="spellStart"/>
        <w:r w:rsidR="004F0CF1" w:rsidRPr="00E24F93">
          <w:rPr>
            <w:sz w:val="24"/>
            <w:szCs w:val="24"/>
          </w:rPr>
          <w:t>Парамей</w:t>
        </w:r>
        <w:proofErr w:type="spellEnd"/>
        <w:r w:rsidR="004F0CF1" w:rsidRPr="00E24F93">
          <w:rPr>
            <w:sz w:val="24"/>
            <w:szCs w:val="24"/>
          </w:rPr>
          <w:t>, В. Т.</w:t>
        </w:r>
      </w:hyperlink>
      <w:r w:rsidR="004F0CF1" w:rsidRPr="00E24F93">
        <w:rPr>
          <w:sz w:val="24"/>
          <w:szCs w:val="24"/>
        </w:rPr>
        <w:t xml:space="preserve"> Особенности терморегуляции глаза в пожилом возрасте / В. Т. </w:t>
      </w:r>
      <w:proofErr w:type="spellStart"/>
      <w:r w:rsidR="004F0CF1" w:rsidRPr="00E24F93">
        <w:rPr>
          <w:sz w:val="24"/>
          <w:szCs w:val="24"/>
        </w:rPr>
        <w:t>Парамей</w:t>
      </w:r>
      <w:proofErr w:type="spellEnd"/>
      <w:r w:rsidR="004F0CF1" w:rsidRPr="00E24F93">
        <w:rPr>
          <w:sz w:val="24"/>
          <w:szCs w:val="24"/>
        </w:rPr>
        <w:t xml:space="preserve">, В. И. </w:t>
      </w:r>
      <w:proofErr w:type="spellStart"/>
      <w:r w:rsidR="004F0CF1" w:rsidRPr="00E24F93">
        <w:rPr>
          <w:sz w:val="24"/>
          <w:szCs w:val="24"/>
        </w:rPr>
        <w:t>Санюкевич</w:t>
      </w:r>
      <w:proofErr w:type="spellEnd"/>
      <w:r w:rsidR="004F0CF1" w:rsidRPr="00E24F93">
        <w:rPr>
          <w:sz w:val="24"/>
          <w:szCs w:val="24"/>
        </w:rPr>
        <w:t xml:space="preserve">, И. В. </w:t>
      </w:r>
      <w:proofErr w:type="spellStart"/>
      <w:r w:rsidR="004F0CF1" w:rsidRPr="00E24F93">
        <w:rPr>
          <w:sz w:val="24"/>
          <w:szCs w:val="24"/>
        </w:rPr>
        <w:t>Марцулевич</w:t>
      </w:r>
      <w:proofErr w:type="spellEnd"/>
      <w:r w:rsidR="004F0CF1" w:rsidRPr="00E24F93">
        <w:rPr>
          <w:sz w:val="24"/>
          <w:szCs w:val="24"/>
        </w:rPr>
        <w:t xml:space="preserve"> // </w:t>
      </w:r>
      <w:r w:rsidR="004F0CF1" w:rsidRPr="00E24F93">
        <w:rPr>
          <w:b/>
          <w:sz w:val="24"/>
          <w:szCs w:val="24"/>
        </w:rPr>
        <w:t>Тезисы докладов 1-й Белорусской конференции геронтологов и гериатров</w:t>
      </w:r>
      <w:r w:rsidR="004F0CF1" w:rsidRPr="00E24F93">
        <w:rPr>
          <w:sz w:val="24"/>
          <w:szCs w:val="24"/>
        </w:rPr>
        <w:t>. – Минск, 1971. – С. 60-61.</w:t>
      </w:r>
    </w:p>
    <w:p w:rsidR="004F0CF1" w:rsidRPr="00E24F93" w:rsidRDefault="004F0CF1" w:rsidP="00702CF7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41689C" w:rsidRPr="00E24F93" w:rsidRDefault="00733783" w:rsidP="00702CF7">
      <w:pPr>
        <w:spacing w:line="240" w:lineRule="auto"/>
        <w:ind w:left="-567" w:firstLine="0"/>
        <w:rPr>
          <w:sz w:val="24"/>
          <w:szCs w:val="24"/>
        </w:rPr>
      </w:pPr>
      <w:hyperlink r:id="rId14" w:history="1">
        <w:proofErr w:type="spellStart"/>
        <w:r w:rsidR="00180DA1" w:rsidRPr="00E24F93">
          <w:rPr>
            <w:sz w:val="24"/>
            <w:szCs w:val="24"/>
          </w:rPr>
          <w:t>Парамей</w:t>
        </w:r>
        <w:proofErr w:type="spellEnd"/>
        <w:r w:rsidR="00180DA1" w:rsidRPr="00E24F93">
          <w:rPr>
            <w:sz w:val="24"/>
            <w:szCs w:val="24"/>
          </w:rPr>
          <w:t>, В. Т.</w:t>
        </w:r>
      </w:hyperlink>
      <w:r w:rsidR="00180DA1" w:rsidRPr="00E24F93">
        <w:rPr>
          <w:sz w:val="24"/>
          <w:szCs w:val="24"/>
        </w:rPr>
        <w:t xml:space="preserve"> Температура </w:t>
      </w:r>
      <w:proofErr w:type="spellStart"/>
      <w:r w:rsidR="00180DA1" w:rsidRPr="00E24F93">
        <w:rPr>
          <w:sz w:val="24"/>
          <w:szCs w:val="24"/>
        </w:rPr>
        <w:t>лимбальной</w:t>
      </w:r>
      <w:proofErr w:type="spellEnd"/>
      <w:r w:rsidR="00180DA1" w:rsidRPr="00E24F93">
        <w:rPr>
          <w:sz w:val="24"/>
          <w:szCs w:val="24"/>
        </w:rPr>
        <w:t xml:space="preserve"> области глаза у детей в норме и при аллергических туберкулиновых пробах / В. Т. </w:t>
      </w:r>
      <w:proofErr w:type="spellStart"/>
      <w:r w:rsidR="00180DA1" w:rsidRPr="00E24F93">
        <w:rPr>
          <w:sz w:val="24"/>
          <w:szCs w:val="24"/>
        </w:rPr>
        <w:t>Парамей</w:t>
      </w:r>
      <w:proofErr w:type="spellEnd"/>
      <w:r w:rsidR="00180DA1" w:rsidRPr="00E24F93">
        <w:rPr>
          <w:sz w:val="24"/>
          <w:szCs w:val="24"/>
        </w:rPr>
        <w:t xml:space="preserve">, И. В. </w:t>
      </w:r>
      <w:proofErr w:type="spellStart"/>
      <w:r w:rsidR="00180DA1" w:rsidRPr="00E24F93">
        <w:rPr>
          <w:sz w:val="24"/>
          <w:szCs w:val="24"/>
        </w:rPr>
        <w:t>Марцулевич</w:t>
      </w:r>
      <w:proofErr w:type="spellEnd"/>
      <w:r w:rsidR="00180DA1" w:rsidRPr="00E24F93">
        <w:rPr>
          <w:sz w:val="24"/>
          <w:szCs w:val="24"/>
        </w:rPr>
        <w:t xml:space="preserve">, В. И. </w:t>
      </w:r>
      <w:proofErr w:type="spellStart"/>
      <w:r w:rsidR="00180DA1" w:rsidRPr="00E24F93">
        <w:rPr>
          <w:sz w:val="24"/>
          <w:szCs w:val="24"/>
        </w:rPr>
        <w:t>Санюкевич</w:t>
      </w:r>
      <w:proofErr w:type="spellEnd"/>
      <w:r w:rsidR="00180DA1" w:rsidRPr="00E24F93">
        <w:rPr>
          <w:sz w:val="24"/>
          <w:szCs w:val="24"/>
        </w:rPr>
        <w:t xml:space="preserve"> // </w:t>
      </w:r>
      <w:r w:rsidR="00180DA1" w:rsidRPr="00E24F93">
        <w:rPr>
          <w:b/>
          <w:sz w:val="24"/>
          <w:szCs w:val="24"/>
        </w:rPr>
        <w:t>Возрастные особенности органа зрения в норме и при патологии</w:t>
      </w:r>
      <w:proofErr w:type="gramStart"/>
      <w:r w:rsidR="00180DA1" w:rsidRPr="00E24F93">
        <w:rPr>
          <w:b/>
          <w:sz w:val="24"/>
          <w:szCs w:val="24"/>
        </w:rPr>
        <w:t xml:space="preserve"> </w:t>
      </w:r>
      <w:r w:rsidR="00180DA1" w:rsidRPr="00E24F93">
        <w:rPr>
          <w:sz w:val="24"/>
          <w:szCs w:val="24"/>
        </w:rPr>
        <w:t>:</w:t>
      </w:r>
      <w:proofErr w:type="gramEnd"/>
      <w:r w:rsidR="00180DA1" w:rsidRPr="00E24F93">
        <w:rPr>
          <w:sz w:val="24"/>
          <w:szCs w:val="24"/>
        </w:rPr>
        <w:t xml:space="preserve"> тр. ин-та. – Москва, 1971. – С. 95-97.</w:t>
      </w:r>
    </w:p>
    <w:p w:rsidR="00412AFD" w:rsidRPr="00E24F93" w:rsidRDefault="00412AFD" w:rsidP="00702CF7">
      <w:pPr>
        <w:spacing w:line="240" w:lineRule="auto"/>
        <w:ind w:left="-567" w:firstLine="0"/>
        <w:rPr>
          <w:sz w:val="24"/>
          <w:szCs w:val="24"/>
        </w:rPr>
      </w:pPr>
    </w:p>
    <w:p w:rsidR="00412AFD" w:rsidRPr="00E24F93" w:rsidRDefault="00412AFD" w:rsidP="00702CF7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Трансплантация костного мозга в лечении ран глаза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proofErr w:type="spellStart"/>
      <w:r w:rsidRPr="00E24F93">
        <w:rPr>
          <w:sz w:val="24"/>
          <w:szCs w:val="24"/>
        </w:rPr>
        <w:t>Вестн</w:t>
      </w:r>
      <w:proofErr w:type="spellEnd"/>
      <w:r w:rsidRPr="00E24F93">
        <w:rPr>
          <w:sz w:val="24"/>
          <w:szCs w:val="24"/>
        </w:rPr>
        <w:t>. офтальмологии. – 1971. – № 6. – С. 40-43.</w:t>
      </w:r>
    </w:p>
    <w:p w:rsidR="00180DA1" w:rsidRPr="00E24F93" w:rsidRDefault="00180DA1" w:rsidP="003F34AA">
      <w:pPr>
        <w:spacing w:line="240" w:lineRule="auto"/>
        <w:ind w:left="-567" w:firstLine="0"/>
        <w:jc w:val="left"/>
        <w:rPr>
          <w:sz w:val="24"/>
          <w:szCs w:val="24"/>
        </w:rPr>
      </w:pPr>
    </w:p>
    <w:p w:rsidR="009D2D78" w:rsidRPr="00E24F93" w:rsidRDefault="009D2D78" w:rsidP="00A14DED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Влияние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локального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охлаждения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на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заживление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комбинированной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раны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глаза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эксперименте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Я.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Салей</w:t>
      </w:r>
      <w:proofErr w:type="spellEnd"/>
      <w:r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Л.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Хорова</w:t>
      </w:r>
      <w:proofErr w:type="spell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Здравоохранение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Беларуси.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1972.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№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4.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63-64.</w:t>
      </w:r>
    </w:p>
    <w:p w:rsidR="000905C7" w:rsidRPr="00E24F93" w:rsidRDefault="000905C7" w:rsidP="00A14DED">
      <w:pPr>
        <w:spacing w:line="240" w:lineRule="auto"/>
        <w:ind w:left="-567" w:firstLine="0"/>
        <w:rPr>
          <w:sz w:val="24"/>
          <w:szCs w:val="24"/>
        </w:rPr>
      </w:pPr>
    </w:p>
    <w:p w:rsidR="000905C7" w:rsidRPr="00E24F93" w:rsidRDefault="000905C7" w:rsidP="000905C7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Заболеваемость глаз среди населения Гродненской области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М. Я. </w:t>
      </w:r>
      <w:proofErr w:type="spellStart"/>
      <w:r w:rsidRPr="00E24F93">
        <w:rPr>
          <w:sz w:val="24"/>
          <w:szCs w:val="24"/>
        </w:rPr>
        <w:t>Салей</w:t>
      </w:r>
      <w:proofErr w:type="spellEnd"/>
      <w:r w:rsidRPr="00E24F93">
        <w:rPr>
          <w:sz w:val="24"/>
          <w:szCs w:val="24"/>
        </w:rPr>
        <w:t xml:space="preserve">, Л. И. </w:t>
      </w:r>
      <w:proofErr w:type="spellStart"/>
      <w:r w:rsidRPr="00E24F93">
        <w:rPr>
          <w:sz w:val="24"/>
          <w:szCs w:val="24"/>
        </w:rPr>
        <w:t>Хорова</w:t>
      </w:r>
      <w:proofErr w:type="spellEnd"/>
      <w:r w:rsidRPr="00E24F93">
        <w:rPr>
          <w:sz w:val="24"/>
          <w:szCs w:val="24"/>
        </w:rPr>
        <w:t xml:space="preserve"> // Здравоохранение Беларуси. – 1972. – № 4. – С. 63-64.</w:t>
      </w:r>
    </w:p>
    <w:p w:rsidR="009D2D78" w:rsidRPr="00E24F93" w:rsidRDefault="009D2D78" w:rsidP="00702CF7">
      <w:pPr>
        <w:spacing w:line="240" w:lineRule="auto"/>
        <w:ind w:left="-567" w:firstLine="0"/>
        <w:rPr>
          <w:sz w:val="24"/>
          <w:szCs w:val="24"/>
        </w:rPr>
      </w:pPr>
    </w:p>
    <w:p w:rsidR="00E26D41" w:rsidRPr="00E24F93" w:rsidRDefault="00E26D41" w:rsidP="00E26D41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 В. Т. Структура и исходы прободных ранений глазного яблока : (по материалам глаз</w:t>
      </w:r>
      <w:proofErr w:type="gramStart"/>
      <w:r w:rsidR="00376B2A"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spellStart"/>
      <w:proofErr w:type="gramStart"/>
      <w:r w:rsidRPr="00E24F93">
        <w:rPr>
          <w:sz w:val="24"/>
          <w:szCs w:val="24"/>
        </w:rPr>
        <w:t>о</w:t>
      </w:r>
      <w:proofErr w:type="gramEnd"/>
      <w:r w:rsidRPr="00E24F93">
        <w:rPr>
          <w:sz w:val="24"/>
          <w:szCs w:val="24"/>
        </w:rPr>
        <w:t>тд-ния</w:t>
      </w:r>
      <w:proofErr w:type="spellEnd"/>
      <w:r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Гродн</w:t>
      </w:r>
      <w:proofErr w:type="spellEnd"/>
      <w:r w:rsidRPr="00E24F93">
        <w:rPr>
          <w:sz w:val="24"/>
          <w:szCs w:val="24"/>
        </w:rPr>
        <w:t xml:space="preserve">. обл. больницы за 8 лет)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 Н. Я. Ошерова // Здравоохранение Беларуси. – 1972. – № 9. – С. 87-88.</w:t>
      </w:r>
    </w:p>
    <w:p w:rsidR="00E26D41" w:rsidRPr="00E24F93" w:rsidRDefault="00E26D41" w:rsidP="00702CF7">
      <w:pPr>
        <w:spacing w:line="240" w:lineRule="auto"/>
        <w:ind w:left="-567" w:firstLine="0"/>
        <w:rPr>
          <w:sz w:val="24"/>
          <w:szCs w:val="24"/>
        </w:rPr>
      </w:pPr>
    </w:p>
    <w:p w:rsidR="00E77506" w:rsidRPr="00E24F93" w:rsidRDefault="00733783" w:rsidP="00E77506">
      <w:pPr>
        <w:spacing w:line="240" w:lineRule="auto"/>
        <w:ind w:left="-567" w:firstLine="0"/>
        <w:rPr>
          <w:sz w:val="24"/>
          <w:szCs w:val="24"/>
        </w:rPr>
      </w:pPr>
      <w:hyperlink r:id="rId15" w:history="1">
        <w:proofErr w:type="spellStart"/>
        <w:r w:rsidR="00E77506" w:rsidRPr="00E24F93">
          <w:rPr>
            <w:sz w:val="24"/>
            <w:szCs w:val="24"/>
          </w:rPr>
          <w:t>Парамей</w:t>
        </w:r>
        <w:proofErr w:type="spellEnd"/>
        <w:r w:rsidR="00E77506" w:rsidRPr="00E24F93">
          <w:rPr>
            <w:sz w:val="24"/>
            <w:szCs w:val="24"/>
          </w:rPr>
          <w:t>, В. Т.</w:t>
        </w:r>
      </w:hyperlink>
      <w:r w:rsidR="00E77506" w:rsidRPr="00E24F93">
        <w:rPr>
          <w:sz w:val="24"/>
          <w:szCs w:val="24"/>
        </w:rPr>
        <w:t xml:space="preserve"> Температурная реакция </w:t>
      </w:r>
      <w:proofErr w:type="spellStart"/>
      <w:r w:rsidR="00E77506" w:rsidRPr="00E24F93">
        <w:rPr>
          <w:sz w:val="24"/>
          <w:szCs w:val="24"/>
        </w:rPr>
        <w:t>лимбальной</w:t>
      </w:r>
      <w:proofErr w:type="spellEnd"/>
      <w:r w:rsidR="00E77506" w:rsidRPr="00E24F93">
        <w:rPr>
          <w:sz w:val="24"/>
          <w:szCs w:val="24"/>
        </w:rPr>
        <w:t xml:space="preserve"> области при прободных ранениях и тупых травмах глаза / В. Т. </w:t>
      </w:r>
      <w:proofErr w:type="spellStart"/>
      <w:r w:rsidR="00E77506" w:rsidRPr="00E24F93">
        <w:rPr>
          <w:sz w:val="24"/>
          <w:szCs w:val="24"/>
        </w:rPr>
        <w:t>Парамей</w:t>
      </w:r>
      <w:proofErr w:type="spellEnd"/>
      <w:r w:rsidR="00E77506" w:rsidRPr="00E24F93">
        <w:rPr>
          <w:sz w:val="24"/>
          <w:szCs w:val="24"/>
        </w:rPr>
        <w:t xml:space="preserve">, М. И. </w:t>
      </w:r>
      <w:proofErr w:type="spellStart"/>
      <w:r w:rsidR="00E77506" w:rsidRPr="00E24F93">
        <w:rPr>
          <w:sz w:val="24"/>
          <w:szCs w:val="24"/>
        </w:rPr>
        <w:t>Кулякин</w:t>
      </w:r>
      <w:proofErr w:type="spellEnd"/>
      <w:r w:rsidR="00E77506" w:rsidRPr="00E24F93">
        <w:rPr>
          <w:sz w:val="24"/>
          <w:szCs w:val="24"/>
        </w:rPr>
        <w:t xml:space="preserve"> // Здравоохранение Беларуси. – 1972. – № 10. – С. 5-7.</w:t>
      </w:r>
    </w:p>
    <w:p w:rsidR="00E77506" w:rsidRPr="00E24F93" w:rsidRDefault="00E77506" w:rsidP="007E03C9">
      <w:pPr>
        <w:spacing w:line="240" w:lineRule="auto"/>
        <w:ind w:left="-567" w:firstLine="0"/>
        <w:rPr>
          <w:sz w:val="24"/>
          <w:szCs w:val="24"/>
        </w:rPr>
      </w:pPr>
    </w:p>
    <w:p w:rsidR="00412AFD" w:rsidRPr="00E24F93" w:rsidRDefault="00412AFD" w:rsidP="007E03C9">
      <w:pPr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t xml:space="preserve">Трудоустройство инвалидов по зрению в Гродненской области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[и др.] // Здравоохранение Беларуси. – 1972. – № 7. – С. 89-90.</w:t>
      </w:r>
    </w:p>
    <w:p w:rsidR="00412AFD" w:rsidRPr="00E24F93" w:rsidRDefault="00412AFD" w:rsidP="007E03C9">
      <w:pPr>
        <w:spacing w:line="240" w:lineRule="auto"/>
        <w:ind w:left="-567" w:firstLine="0"/>
        <w:rPr>
          <w:sz w:val="24"/>
          <w:szCs w:val="24"/>
        </w:rPr>
      </w:pPr>
    </w:p>
    <w:p w:rsidR="006C3ED6" w:rsidRPr="00E24F93" w:rsidRDefault="006C3ED6" w:rsidP="007E03C9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Вопросы терапии и профилактики гнойных осложнений прободных ран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Материалы I</w:t>
      </w:r>
      <w:r w:rsidRPr="00E24F93">
        <w:rPr>
          <w:b/>
          <w:sz w:val="24"/>
          <w:szCs w:val="24"/>
          <w:lang w:val="en-US"/>
        </w:rPr>
        <w:t>V</w:t>
      </w:r>
      <w:r w:rsidRPr="00E24F93">
        <w:rPr>
          <w:b/>
          <w:sz w:val="24"/>
          <w:szCs w:val="24"/>
        </w:rPr>
        <w:t xml:space="preserve"> съезда офтальмологов СССР</w:t>
      </w:r>
      <w:r w:rsidRPr="00E24F93">
        <w:rPr>
          <w:sz w:val="24"/>
          <w:szCs w:val="24"/>
        </w:rPr>
        <w:t>, Киев, 17-21 сент. 1973 г. – Москва, 1973. – Т. 1. – С. 512-512.</w:t>
      </w:r>
    </w:p>
    <w:p w:rsidR="009D2D78" w:rsidRPr="00E24F93" w:rsidRDefault="009D2D78" w:rsidP="007E03C9">
      <w:pPr>
        <w:spacing w:line="240" w:lineRule="auto"/>
        <w:ind w:left="-567" w:firstLine="0"/>
        <w:rPr>
          <w:sz w:val="24"/>
          <w:szCs w:val="24"/>
        </w:rPr>
      </w:pPr>
    </w:p>
    <w:p w:rsidR="00373315" w:rsidRPr="00E24F93" w:rsidRDefault="00373315" w:rsidP="007E03C9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Изыскание оптимального комплекса мероприятий для предупреждения и лечения травматических </w:t>
      </w:r>
      <w:proofErr w:type="spellStart"/>
      <w:r w:rsidRPr="00E24F93">
        <w:rPr>
          <w:sz w:val="24"/>
          <w:szCs w:val="24"/>
        </w:rPr>
        <w:t>эндофтальмитов</w:t>
      </w:r>
      <w:proofErr w:type="spellEnd"/>
      <w:r w:rsidRPr="00E24F93">
        <w:rPr>
          <w:sz w:val="24"/>
          <w:szCs w:val="24"/>
        </w:rPr>
        <w:t xml:space="preserve">. Анализ причин и условий, определяющих развитие этих осложнений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Сборник рефератов НИР И ОКР</w:t>
      </w:r>
      <w:r w:rsidRPr="00E24F93">
        <w:rPr>
          <w:sz w:val="24"/>
          <w:szCs w:val="24"/>
        </w:rPr>
        <w:t>. – 1973. – № 7. – С. 48.</w:t>
      </w:r>
    </w:p>
    <w:p w:rsidR="006C3ED6" w:rsidRPr="00E24F93" w:rsidRDefault="006C3ED6" w:rsidP="007E03C9">
      <w:pPr>
        <w:spacing w:line="240" w:lineRule="auto"/>
        <w:ind w:left="-567" w:firstLine="0"/>
        <w:rPr>
          <w:sz w:val="24"/>
          <w:szCs w:val="24"/>
        </w:rPr>
      </w:pPr>
    </w:p>
    <w:p w:rsidR="006C3ED6" w:rsidRPr="00E24F93" w:rsidRDefault="006C3ED6" w:rsidP="007E03C9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lastRenderedPageBreak/>
        <w:t>Парамей</w:t>
      </w:r>
      <w:proofErr w:type="spellEnd"/>
      <w:r w:rsidRPr="00E24F93">
        <w:rPr>
          <w:sz w:val="24"/>
          <w:szCs w:val="24"/>
        </w:rPr>
        <w:t xml:space="preserve">, В. Т. </w:t>
      </w:r>
      <w:proofErr w:type="spellStart"/>
      <w:r w:rsidRPr="00E24F93">
        <w:rPr>
          <w:sz w:val="24"/>
          <w:szCs w:val="24"/>
        </w:rPr>
        <w:t>Йодинолотерапия</w:t>
      </w:r>
      <w:proofErr w:type="spellEnd"/>
      <w:r w:rsidRPr="00E24F93">
        <w:rPr>
          <w:sz w:val="24"/>
          <w:szCs w:val="24"/>
        </w:rPr>
        <w:t xml:space="preserve"> герпетических кератитов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П. Васильчикова // </w:t>
      </w:r>
      <w:proofErr w:type="spellStart"/>
      <w:r w:rsidRPr="00E24F93">
        <w:rPr>
          <w:sz w:val="24"/>
          <w:szCs w:val="24"/>
        </w:rPr>
        <w:t>Офтальмол</w:t>
      </w:r>
      <w:proofErr w:type="spellEnd"/>
      <w:r w:rsidRPr="00E24F93">
        <w:rPr>
          <w:sz w:val="24"/>
          <w:szCs w:val="24"/>
        </w:rPr>
        <w:t>. журн. – 1973. – № 3. – С. 223-225.</w:t>
      </w:r>
    </w:p>
    <w:p w:rsidR="0042591D" w:rsidRPr="00E24F93" w:rsidRDefault="0042591D" w:rsidP="007E03C9">
      <w:pPr>
        <w:spacing w:line="240" w:lineRule="auto"/>
        <w:ind w:left="-567" w:firstLine="0"/>
        <w:rPr>
          <w:sz w:val="24"/>
          <w:szCs w:val="24"/>
        </w:rPr>
      </w:pPr>
    </w:p>
    <w:p w:rsidR="0042591D" w:rsidRPr="00E24F93" w:rsidRDefault="0042591D" w:rsidP="007E03C9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Кулякин</w:t>
      </w:r>
      <w:proofErr w:type="spellEnd"/>
      <w:r w:rsidRPr="00E24F93">
        <w:rPr>
          <w:sz w:val="24"/>
          <w:szCs w:val="24"/>
        </w:rPr>
        <w:t xml:space="preserve">, М. И. Биомикроскопические изменения оптических сред неповрежденного глаза при прободных ранениях и тупых травмах глазного яблока / М. И. </w:t>
      </w:r>
      <w:proofErr w:type="spellStart"/>
      <w:r w:rsidRPr="00E24F93">
        <w:rPr>
          <w:sz w:val="24"/>
          <w:szCs w:val="24"/>
        </w:rPr>
        <w:t>Кулякин</w:t>
      </w:r>
      <w:proofErr w:type="spellEnd"/>
      <w:r w:rsidRPr="00E24F93">
        <w:rPr>
          <w:sz w:val="24"/>
          <w:szCs w:val="24"/>
        </w:rPr>
        <w:t xml:space="preserve">,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О реабилитации нарушенных функций организма человека</w:t>
      </w:r>
      <w:r w:rsidRPr="00E24F93">
        <w:rPr>
          <w:sz w:val="24"/>
          <w:szCs w:val="24"/>
        </w:rPr>
        <w:t xml:space="preserve"> : материалы 2 науч</w:t>
      </w:r>
      <w:proofErr w:type="gramStart"/>
      <w:r w:rsidRPr="00E24F93">
        <w:rPr>
          <w:sz w:val="24"/>
          <w:szCs w:val="24"/>
        </w:rPr>
        <w:t>.-</w:t>
      </w:r>
      <w:proofErr w:type="spellStart"/>
      <w:proofErr w:type="gramEnd"/>
      <w:r w:rsidRPr="00E24F93">
        <w:rPr>
          <w:sz w:val="24"/>
          <w:szCs w:val="24"/>
        </w:rPr>
        <w:t>практ</w:t>
      </w:r>
      <w:proofErr w:type="spellEnd"/>
      <w:r w:rsidRPr="00E24F93">
        <w:rPr>
          <w:sz w:val="24"/>
          <w:szCs w:val="24"/>
        </w:rPr>
        <w:t xml:space="preserve">. </w:t>
      </w:r>
      <w:proofErr w:type="spellStart"/>
      <w:r w:rsidRPr="00E24F93">
        <w:rPr>
          <w:sz w:val="24"/>
          <w:szCs w:val="24"/>
        </w:rPr>
        <w:t>конф</w:t>
      </w:r>
      <w:proofErr w:type="spellEnd"/>
      <w:r w:rsidRPr="00E24F93">
        <w:rPr>
          <w:sz w:val="24"/>
          <w:szCs w:val="24"/>
        </w:rPr>
        <w:t xml:space="preserve">. врачей </w:t>
      </w:r>
      <w:proofErr w:type="spellStart"/>
      <w:r w:rsidRPr="00E24F93">
        <w:rPr>
          <w:sz w:val="24"/>
          <w:szCs w:val="24"/>
        </w:rPr>
        <w:t>дорож</w:t>
      </w:r>
      <w:proofErr w:type="spellEnd"/>
      <w:r w:rsidRPr="00E24F93">
        <w:rPr>
          <w:sz w:val="24"/>
          <w:szCs w:val="24"/>
        </w:rPr>
        <w:t>. больницы г. Минска. – Минск</w:t>
      </w:r>
      <w:proofErr w:type="gramStart"/>
      <w:r w:rsidRPr="00E24F93">
        <w:rPr>
          <w:sz w:val="24"/>
          <w:szCs w:val="24"/>
        </w:rPr>
        <w:t xml:space="preserve"> :</w:t>
      </w:r>
      <w:proofErr w:type="gramEnd"/>
      <w:r w:rsidRPr="00E24F93">
        <w:rPr>
          <w:sz w:val="24"/>
          <w:szCs w:val="24"/>
        </w:rPr>
        <w:t xml:space="preserve"> Полымя, 1974. – С. 68-71.</w:t>
      </w:r>
    </w:p>
    <w:p w:rsidR="006C3ED6" w:rsidRPr="00540781" w:rsidRDefault="006C3ED6" w:rsidP="00B832CD">
      <w:pPr>
        <w:spacing w:line="240" w:lineRule="auto"/>
        <w:ind w:left="-567" w:firstLine="0"/>
        <w:rPr>
          <w:sz w:val="24"/>
          <w:szCs w:val="24"/>
        </w:rPr>
      </w:pPr>
    </w:p>
    <w:p w:rsidR="00240BA0" w:rsidRPr="005811CB" w:rsidRDefault="009D716C" w:rsidP="00626616">
      <w:pPr>
        <w:autoSpaceDE w:val="0"/>
        <w:autoSpaceDN w:val="0"/>
        <w:adjustRightInd w:val="0"/>
        <w:spacing w:line="240" w:lineRule="auto"/>
        <w:ind w:left="-567" w:firstLine="0"/>
        <w:rPr>
          <w:szCs w:val="28"/>
        </w:rPr>
      </w:pPr>
      <w:r w:rsidRPr="005811CB">
        <w:rPr>
          <w:b/>
          <w:sz w:val="20"/>
        </w:rPr>
        <w:t>610.208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Р277</w:t>
      </w:r>
      <w:r w:rsidR="00626616" w:rsidRPr="005811CB">
        <w:rPr>
          <w:b/>
          <w:szCs w:val="28"/>
        </w:rPr>
        <w:t xml:space="preserve">      </w:t>
      </w:r>
      <w:proofErr w:type="spellStart"/>
      <w:r w:rsidR="00626616" w:rsidRPr="00E24F93">
        <w:rPr>
          <w:sz w:val="24"/>
          <w:szCs w:val="24"/>
        </w:rPr>
        <w:t>Парамей</w:t>
      </w:r>
      <w:proofErr w:type="spellEnd"/>
      <w:r w:rsidR="00626616" w:rsidRPr="00E24F93">
        <w:rPr>
          <w:sz w:val="24"/>
          <w:szCs w:val="24"/>
        </w:rPr>
        <w:t xml:space="preserve">, В. Т. Модель оптической системы соразмерного и несоразмерного глаза / В. Т. </w:t>
      </w:r>
      <w:proofErr w:type="spellStart"/>
      <w:r w:rsidR="00626616" w:rsidRPr="00E24F93">
        <w:rPr>
          <w:sz w:val="24"/>
          <w:szCs w:val="24"/>
        </w:rPr>
        <w:t>Парамей</w:t>
      </w:r>
      <w:proofErr w:type="spellEnd"/>
      <w:r w:rsidR="00626616"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Рационализаторская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работа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в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здравоохранении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Белорусской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ССР</w:t>
      </w:r>
      <w:proofErr w:type="gramStart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proofErr w:type="gramEnd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сб</w:t>
      </w:r>
      <w:r w:rsidR="00626616" w:rsidRPr="00E24F93">
        <w:rPr>
          <w:sz w:val="24"/>
          <w:szCs w:val="24"/>
        </w:rPr>
        <w:t>. с</w:t>
      </w:r>
      <w:r w:rsidRPr="00E24F93">
        <w:rPr>
          <w:sz w:val="24"/>
          <w:szCs w:val="24"/>
        </w:rPr>
        <w:t>т</w:t>
      </w:r>
      <w:r w:rsidR="00317263" w:rsidRPr="00E24F93">
        <w:rPr>
          <w:sz w:val="24"/>
          <w:szCs w:val="24"/>
        </w:rPr>
        <w:t xml:space="preserve">. – </w:t>
      </w:r>
      <w:r w:rsidRPr="00E24F93">
        <w:rPr>
          <w:sz w:val="24"/>
          <w:szCs w:val="24"/>
        </w:rPr>
        <w:t>Минск,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1974.</w:t>
      </w:r>
      <w:r w:rsidR="00626616" w:rsidRPr="00E24F93">
        <w:rPr>
          <w:sz w:val="24"/>
          <w:szCs w:val="24"/>
        </w:rPr>
        <w:t xml:space="preserve"> – С. 206.</w:t>
      </w:r>
    </w:p>
    <w:p w:rsidR="0042591D" w:rsidRPr="00540781" w:rsidRDefault="0042591D" w:rsidP="006004D2">
      <w:pPr>
        <w:spacing w:line="240" w:lineRule="auto"/>
        <w:ind w:left="-567" w:firstLine="0"/>
        <w:rPr>
          <w:sz w:val="24"/>
          <w:szCs w:val="24"/>
        </w:rPr>
      </w:pPr>
    </w:p>
    <w:p w:rsidR="0042591D" w:rsidRPr="006004D2" w:rsidRDefault="0042591D" w:rsidP="006004D2">
      <w:pPr>
        <w:spacing w:line="240" w:lineRule="auto"/>
        <w:ind w:left="-567" w:firstLine="0"/>
        <w:rPr>
          <w:szCs w:val="28"/>
        </w:rPr>
      </w:pPr>
      <w:r w:rsidRPr="006004D2">
        <w:rPr>
          <w:b/>
          <w:sz w:val="20"/>
        </w:rPr>
        <w:t>617.70</w:t>
      </w:r>
      <w:r w:rsidR="00376B2A">
        <w:rPr>
          <w:b/>
          <w:sz w:val="20"/>
        </w:rPr>
        <w:t xml:space="preserve">    </w:t>
      </w:r>
      <w:r w:rsidRPr="006004D2">
        <w:rPr>
          <w:b/>
          <w:sz w:val="20"/>
        </w:rPr>
        <w:t>А437</w:t>
      </w:r>
      <w:r w:rsidRPr="006004D2">
        <w:rPr>
          <w:szCs w:val="28"/>
        </w:rPr>
        <w:t xml:space="preserve">    </w:t>
      </w:r>
      <w:hyperlink r:id="rId16" w:history="1">
        <w:proofErr w:type="spellStart"/>
        <w:r w:rsidRPr="00E24F93">
          <w:rPr>
            <w:sz w:val="24"/>
            <w:szCs w:val="24"/>
          </w:rPr>
          <w:t>Парамей</w:t>
        </w:r>
        <w:proofErr w:type="spellEnd"/>
        <w:r w:rsidRPr="00E24F93">
          <w:rPr>
            <w:sz w:val="24"/>
            <w:szCs w:val="24"/>
          </w:rPr>
          <w:t>, В. Т.</w:t>
        </w:r>
      </w:hyperlink>
      <w:r w:rsidRPr="00E24F93">
        <w:rPr>
          <w:sz w:val="24"/>
          <w:szCs w:val="24"/>
        </w:rPr>
        <w:t xml:space="preserve"> Особенности терморегуляции глаза в пожилом возрасте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И. </w:t>
      </w:r>
      <w:proofErr w:type="spellStart"/>
      <w:r w:rsidRPr="00E24F93">
        <w:rPr>
          <w:sz w:val="24"/>
          <w:szCs w:val="24"/>
        </w:rPr>
        <w:t>Санюкевич</w:t>
      </w:r>
      <w:proofErr w:type="spellEnd"/>
      <w:r w:rsidRPr="00E24F93">
        <w:rPr>
          <w:sz w:val="24"/>
          <w:szCs w:val="24"/>
        </w:rPr>
        <w:t xml:space="preserve">, И. В. </w:t>
      </w:r>
      <w:proofErr w:type="spellStart"/>
      <w:r w:rsidRPr="00E24F93">
        <w:rPr>
          <w:sz w:val="24"/>
          <w:szCs w:val="24"/>
        </w:rPr>
        <w:t>Марцулевич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Актуальные вопросы офтальмологии</w:t>
      </w:r>
      <w:r w:rsidRPr="00E24F93">
        <w:rPr>
          <w:sz w:val="24"/>
          <w:szCs w:val="24"/>
        </w:rPr>
        <w:t xml:space="preserve"> : тез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spellStart"/>
      <w:proofErr w:type="gramStart"/>
      <w:r w:rsidRPr="00E24F93">
        <w:rPr>
          <w:sz w:val="24"/>
          <w:szCs w:val="24"/>
        </w:rPr>
        <w:t>д</w:t>
      </w:r>
      <w:proofErr w:type="gramEnd"/>
      <w:r w:rsidRPr="00E24F93">
        <w:rPr>
          <w:sz w:val="24"/>
          <w:szCs w:val="24"/>
        </w:rPr>
        <w:t>окл</w:t>
      </w:r>
      <w:proofErr w:type="spellEnd"/>
      <w:r w:rsidRPr="00E24F93">
        <w:rPr>
          <w:sz w:val="24"/>
          <w:szCs w:val="24"/>
        </w:rPr>
        <w:t>. Третьей обл. науч</w:t>
      </w:r>
      <w:proofErr w:type="gramStart"/>
      <w:r w:rsidRPr="00E24F93">
        <w:rPr>
          <w:sz w:val="24"/>
          <w:szCs w:val="24"/>
        </w:rPr>
        <w:t>.-</w:t>
      </w:r>
      <w:proofErr w:type="spellStart"/>
      <w:proofErr w:type="gramEnd"/>
      <w:r w:rsidRPr="00E24F93">
        <w:rPr>
          <w:sz w:val="24"/>
          <w:szCs w:val="24"/>
        </w:rPr>
        <w:t>практ</w:t>
      </w:r>
      <w:proofErr w:type="spellEnd"/>
      <w:r w:rsidRPr="00E24F93">
        <w:rPr>
          <w:sz w:val="24"/>
          <w:szCs w:val="24"/>
        </w:rPr>
        <w:t xml:space="preserve">. </w:t>
      </w:r>
      <w:proofErr w:type="spellStart"/>
      <w:r w:rsidRPr="00E24F93">
        <w:rPr>
          <w:sz w:val="24"/>
          <w:szCs w:val="24"/>
        </w:rPr>
        <w:t>конф</w:t>
      </w:r>
      <w:proofErr w:type="spellEnd"/>
      <w:r w:rsidRPr="00E24F93">
        <w:rPr>
          <w:sz w:val="24"/>
          <w:szCs w:val="24"/>
        </w:rPr>
        <w:t xml:space="preserve">. офтальмологов </w:t>
      </w:r>
      <w:proofErr w:type="spellStart"/>
      <w:r w:rsidRPr="00E24F93">
        <w:rPr>
          <w:sz w:val="24"/>
          <w:szCs w:val="24"/>
        </w:rPr>
        <w:t>Гомел</w:t>
      </w:r>
      <w:proofErr w:type="spellEnd"/>
      <w:r w:rsidRPr="00E24F93">
        <w:rPr>
          <w:sz w:val="24"/>
          <w:szCs w:val="24"/>
        </w:rPr>
        <w:t xml:space="preserve">. обл. с участием офтальмологов др. обл. БССР, УССР и офтальмологов глаз. </w:t>
      </w:r>
      <w:r w:rsidR="00695186" w:rsidRPr="00E24F93">
        <w:rPr>
          <w:sz w:val="24"/>
          <w:szCs w:val="24"/>
        </w:rPr>
        <w:t>к</w:t>
      </w:r>
      <w:r w:rsidRPr="00E24F93">
        <w:rPr>
          <w:sz w:val="24"/>
          <w:szCs w:val="24"/>
        </w:rPr>
        <w:t xml:space="preserve">аф. Мин., </w:t>
      </w:r>
      <w:proofErr w:type="spellStart"/>
      <w:r w:rsidRPr="00E24F93">
        <w:rPr>
          <w:sz w:val="24"/>
          <w:szCs w:val="24"/>
        </w:rPr>
        <w:t>Витеб</w:t>
      </w:r>
      <w:proofErr w:type="spellEnd"/>
      <w:r w:rsidRPr="00E24F93">
        <w:rPr>
          <w:sz w:val="24"/>
          <w:szCs w:val="24"/>
        </w:rPr>
        <w:t xml:space="preserve">. и </w:t>
      </w:r>
      <w:proofErr w:type="spellStart"/>
      <w:r w:rsidRPr="00E24F93">
        <w:rPr>
          <w:sz w:val="24"/>
          <w:szCs w:val="24"/>
        </w:rPr>
        <w:t>Грод</w:t>
      </w:r>
      <w:proofErr w:type="spellEnd"/>
      <w:r w:rsidRPr="00E24F93">
        <w:rPr>
          <w:sz w:val="24"/>
          <w:szCs w:val="24"/>
        </w:rPr>
        <w:t xml:space="preserve">. </w:t>
      </w:r>
      <w:proofErr w:type="spellStart"/>
      <w:r w:rsidRPr="00E24F93">
        <w:rPr>
          <w:sz w:val="24"/>
          <w:szCs w:val="24"/>
        </w:rPr>
        <w:t>медин</w:t>
      </w:r>
      <w:proofErr w:type="spellEnd"/>
      <w:r w:rsidRPr="00E24F93">
        <w:rPr>
          <w:sz w:val="24"/>
          <w:szCs w:val="24"/>
        </w:rPr>
        <w:t>-тов. – Гомель, 1974. – С. 153-154.</w:t>
      </w:r>
    </w:p>
    <w:p w:rsidR="006A3275" w:rsidRPr="00540781" w:rsidRDefault="006A3275" w:rsidP="006004D2">
      <w:pPr>
        <w:spacing w:line="240" w:lineRule="auto"/>
        <w:ind w:left="-567" w:firstLine="0"/>
        <w:rPr>
          <w:sz w:val="24"/>
          <w:szCs w:val="24"/>
        </w:rPr>
      </w:pPr>
    </w:p>
    <w:p w:rsidR="009D716C" w:rsidRPr="00E24F93" w:rsidRDefault="00C8212A" w:rsidP="006004D2">
      <w:pPr>
        <w:spacing w:line="240" w:lineRule="auto"/>
        <w:ind w:left="-567" w:firstLine="0"/>
        <w:rPr>
          <w:sz w:val="24"/>
          <w:szCs w:val="24"/>
        </w:rPr>
      </w:pPr>
      <w:r w:rsidRPr="006004D2">
        <w:rPr>
          <w:b/>
          <w:sz w:val="20"/>
        </w:rPr>
        <w:t>617.70</w:t>
      </w:r>
      <w:r w:rsidR="00B832CD">
        <w:rPr>
          <w:b/>
          <w:sz w:val="20"/>
        </w:rPr>
        <w:t xml:space="preserve">    </w:t>
      </w:r>
      <w:r w:rsidRPr="00E24F93">
        <w:rPr>
          <w:b/>
          <w:sz w:val="24"/>
          <w:szCs w:val="24"/>
        </w:rPr>
        <w:t>А437</w:t>
      </w:r>
      <w:r w:rsidR="00240A15" w:rsidRPr="00E24F93">
        <w:rPr>
          <w:sz w:val="24"/>
          <w:szCs w:val="24"/>
        </w:rPr>
        <w:t xml:space="preserve">    Причины слепоты, возможности сохранения и улучшения зрительных функций у работающих инвалидов по зрению / В. Т. </w:t>
      </w:r>
      <w:proofErr w:type="spellStart"/>
      <w:r w:rsidR="00240A15" w:rsidRPr="00E24F93">
        <w:rPr>
          <w:sz w:val="24"/>
          <w:szCs w:val="24"/>
        </w:rPr>
        <w:t>Парамей</w:t>
      </w:r>
      <w:proofErr w:type="spellEnd"/>
      <w:r w:rsidR="00240A15" w:rsidRPr="00E24F93">
        <w:rPr>
          <w:sz w:val="24"/>
          <w:szCs w:val="24"/>
        </w:rPr>
        <w:t xml:space="preserve"> [и др.] // </w:t>
      </w:r>
      <w:r w:rsidRPr="00E24F93">
        <w:rPr>
          <w:b/>
          <w:sz w:val="24"/>
          <w:szCs w:val="24"/>
        </w:rPr>
        <w:t>Актуальные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вопросы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офтальмологии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тез</w:t>
      </w:r>
      <w:proofErr w:type="gramStart"/>
      <w:r w:rsidR="00240A15" w:rsidRPr="00E24F93">
        <w:rPr>
          <w:sz w:val="24"/>
          <w:szCs w:val="24"/>
        </w:rPr>
        <w:t>.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spellStart"/>
      <w:proofErr w:type="gramStart"/>
      <w:r w:rsidRPr="00E24F93">
        <w:rPr>
          <w:sz w:val="24"/>
          <w:szCs w:val="24"/>
        </w:rPr>
        <w:t>д</w:t>
      </w:r>
      <w:proofErr w:type="gramEnd"/>
      <w:r w:rsidRPr="00E24F93">
        <w:rPr>
          <w:sz w:val="24"/>
          <w:szCs w:val="24"/>
        </w:rPr>
        <w:t>окл</w:t>
      </w:r>
      <w:proofErr w:type="spellEnd"/>
      <w:r w:rsidR="00240A15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Третьей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обл.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науч</w:t>
      </w:r>
      <w:proofErr w:type="gramStart"/>
      <w:r w:rsidRPr="00E24F93">
        <w:rPr>
          <w:sz w:val="24"/>
          <w:szCs w:val="24"/>
        </w:rPr>
        <w:t>.-</w:t>
      </w:r>
      <w:proofErr w:type="spellStart"/>
      <w:proofErr w:type="gramEnd"/>
      <w:r w:rsidRPr="00E24F93">
        <w:rPr>
          <w:sz w:val="24"/>
          <w:szCs w:val="24"/>
        </w:rPr>
        <w:t>практ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конф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офтальмологов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Гомел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обл.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участием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офтальмологов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др</w:t>
      </w:r>
      <w:r w:rsidR="00240A15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обл</w:t>
      </w:r>
      <w:r w:rsidR="00240A15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БССР,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УССР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офтальмологов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глаз</w:t>
      </w:r>
      <w:r w:rsidR="00240A15" w:rsidRPr="00E24F93">
        <w:rPr>
          <w:sz w:val="24"/>
          <w:szCs w:val="24"/>
        </w:rPr>
        <w:t>. К</w:t>
      </w:r>
      <w:r w:rsidRPr="00E24F93">
        <w:rPr>
          <w:sz w:val="24"/>
          <w:szCs w:val="24"/>
        </w:rPr>
        <w:t>аф</w:t>
      </w:r>
      <w:r w:rsidR="00240A15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Мин.,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Витеб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и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Грод</w:t>
      </w:r>
      <w:proofErr w:type="spellEnd"/>
      <w:r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медин</w:t>
      </w:r>
      <w:proofErr w:type="spellEnd"/>
      <w:r w:rsidR="00240A15" w:rsidRPr="00E24F93">
        <w:rPr>
          <w:sz w:val="24"/>
          <w:szCs w:val="24"/>
        </w:rPr>
        <w:t>-</w:t>
      </w:r>
      <w:r w:rsidRPr="00E24F93">
        <w:rPr>
          <w:sz w:val="24"/>
          <w:szCs w:val="24"/>
        </w:rPr>
        <w:t>тов</w:t>
      </w:r>
      <w:r w:rsidR="00317263" w:rsidRPr="00E24F93">
        <w:rPr>
          <w:sz w:val="24"/>
          <w:szCs w:val="24"/>
        </w:rPr>
        <w:t xml:space="preserve">. – </w:t>
      </w:r>
      <w:r w:rsidRPr="00E24F93">
        <w:rPr>
          <w:sz w:val="24"/>
          <w:szCs w:val="24"/>
        </w:rPr>
        <w:t>Гомель</w:t>
      </w:r>
      <w:r w:rsidR="00240A15"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1974.</w:t>
      </w:r>
      <w:r w:rsidR="00240A15" w:rsidRPr="00E24F93">
        <w:rPr>
          <w:sz w:val="24"/>
          <w:szCs w:val="24"/>
        </w:rPr>
        <w:t xml:space="preserve"> – С. 22-24.</w:t>
      </w:r>
    </w:p>
    <w:p w:rsidR="00240A15" w:rsidRPr="00E24F93" w:rsidRDefault="00240A15" w:rsidP="006004D2">
      <w:pPr>
        <w:spacing w:line="240" w:lineRule="auto"/>
        <w:ind w:left="-567" w:firstLine="0"/>
        <w:rPr>
          <w:sz w:val="24"/>
          <w:szCs w:val="24"/>
        </w:rPr>
      </w:pPr>
    </w:p>
    <w:p w:rsidR="008F40FF" w:rsidRPr="00E24F93" w:rsidRDefault="008F40FF" w:rsidP="006004D2">
      <w:pPr>
        <w:spacing w:line="240" w:lineRule="auto"/>
        <w:ind w:left="-567" w:firstLine="0"/>
        <w:rPr>
          <w:sz w:val="24"/>
          <w:szCs w:val="24"/>
        </w:rPr>
      </w:pPr>
      <w:r w:rsidRPr="006004D2">
        <w:rPr>
          <w:b/>
          <w:sz w:val="20"/>
        </w:rPr>
        <w:t>617.70</w:t>
      </w:r>
      <w:r w:rsidR="00B832CD">
        <w:rPr>
          <w:b/>
          <w:sz w:val="20"/>
        </w:rPr>
        <w:t xml:space="preserve">   </w:t>
      </w:r>
      <w:r w:rsidR="00FC516C">
        <w:rPr>
          <w:b/>
          <w:sz w:val="20"/>
        </w:rPr>
        <w:t xml:space="preserve"> </w:t>
      </w:r>
      <w:r w:rsidRPr="006004D2">
        <w:rPr>
          <w:b/>
          <w:sz w:val="20"/>
        </w:rPr>
        <w:t>А437</w:t>
      </w:r>
      <w:r w:rsidRPr="006004D2">
        <w:rPr>
          <w:szCs w:val="28"/>
        </w:rPr>
        <w:t xml:space="preserve">    </w:t>
      </w:r>
      <w:r w:rsidRPr="00E24F93">
        <w:rPr>
          <w:sz w:val="24"/>
          <w:szCs w:val="24"/>
        </w:rPr>
        <w:t xml:space="preserve">Соловей, Н. Я. </w:t>
      </w:r>
      <w:proofErr w:type="spellStart"/>
      <w:r w:rsidRPr="00E24F93">
        <w:rPr>
          <w:sz w:val="24"/>
          <w:szCs w:val="24"/>
        </w:rPr>
        <w:t>Орошатель</w:t>
      </w:r>
      <w:proofErr w:type="spellEnd"/>
      <w:r w:rsidRPr="00E24F93">
        <w:rPr>
          <w:sz w:val="24"/>
          <w:szCs w:val="24"/>
        </w:rPr>
        <w:t xml:space="preserve"> для глазного яблока / Н. Я. Соловей,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Актуальные вопросы офтальмологии</w:t>
      </w:r>
      <w:r w:rsidRPr="00E24F93">
        <w:rPr>
          <w:sz w:val="24"/>
          <w:szCs w:val="24"/>
        </w:rPr>
        <w:t xml:space="preserve"> : тез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spellStart"/>
      <w:proofErr w:type="gramStart"/>
      <w:r w:rsidRPr="00E24F93">
        <w:rPr>
          <w:sz w:val="24"/>
          <w:szCs w:val="24"/>
        </w:rPr>
        <w:t>д</w:t>
      </w:r>
      <w:proofErr w:type="gramEnd"/>
      <w:r w:rsidRPr="00E24F93">
        <w:rPr>
          <w:sz w:val="24"/>
          <w:szCs w:val="24"/>
        </w:rPr>
        <w:t>окл</w:t>
      </w:r>
      <w:proofErr w:type="spellEnd"/>
      <w:r w:rsidRPr="00E24F93">
        <w:rPr>
          <w:sz w:val="24"/>
          <w:szCs w:val="24"/>
        </w:rPr>
        <w:t>. Третьей обл. науч</w:t>
      </w:r>
      <w:proofErr w:type="gramStart"/>
      <w:r w:rsidRPr="00E24F93">
        <w:rPr>
          <w:sz w:val="24"/>
          <w:szCs w:val="24"/>
        </w:rPr>
        <w:t>.-</w:t>
      </w:r>
      <w:proofErr w:type="spellStart"/>
      <w:proofErr w:type="gramEnd"/>
      <w:r w:rsidRPr="00E24F93">
        <w:rPr>
          <w:sz w:val="24"/>
          <w:szCs w:val="24"/>
        </w:rPr>
        <w:t>практ</w:t>
      </w:r>
      <w:proofErr w:type="spellEnd"/>
      <w:r w:rsidRPr="00E24F93">
        <w:rPr>
          <w:sz w:val="24"/>
          <w:szCs w:val="24"/>
        </w:rPr>
        <w:t xml:space="preserve">. </w:t>
      </w:r>
      <w:proofErr w:type="spellStart"/>
      <w:r w:rsidRPr="00E24F93">
        <w:rPr>
          <w:sz w:val="24"/>
          <w:szCs w:val="24"/>
        </w:rPr>
        <w:t>конф</w:t>
      </w:r>
      <w:proofErr w:type="spellEnd"/>
      <w:r w:rsidRPr="00E24F93">
        <w:rPr>
          <w:sz w:val="24"/>
          <w:szCs w:val="24"/>
        </w:rPr>
        <w:t xml:space="preserve">. офтальмологов </w:t>
      </w:r>
      <w:proofErr w:type="spellStart"/>
      <w:r w:rsidRPr="00E24F93">
        <w:rPr>
          <w:sz w:val="24"/>
          <w:szCs w:val="24"/>
        </w:rPr>
        <w:t>Гомел</w:t>
      </w:r>
      <w:proofErr w:type="spellEnd"/>
      <w:r w:rsidRPr="00E24F93">
        <w:rPr>
          <w:sz w:val="24"/>
          <w:szCs w:val="24"/>
        </w:rPr>
        <w:t>. обл. с участием офтальмологов др. обл. БС</w:t>
      </w:r>
      <w:r w:rsidR="00695186" w:rsidRPr="00E24F93">
        <w:rPr>
          <w:sz w:val="24"/>
          <w:szCs w:val="24"/>
        </w:rPr>
        <w:t>СР, УССР и офтальмологов глаз. к</w:t>
      </w:r>
      <w:r w:rsidRPr="00E24F93">
        <w:rPr>
          <w:sz w:val="24"/>
          <w:szCs w:val="24"/>
        </w:rPr>
        <w:t xml:space="preserve">аф. Мин., </w:t>
      </w:r>
      <w:proofErr w:type="spellStart"/>
      <w:r w:rsidRPr="00E24F93">
        <w:rPr>
          <w:sz w:val="24"/>
          <w:szCs w:val="24"/>
        </w:rPr>
        <w:t>Витеб</w:t>
      </w:r>
      <w:proofErr w:type="spellEnd"/>
      <w:r w:rsidRPr="00E24F93">
        <w:rPr>
          <w:sz w:val="24"/>
          <w:szCs w:val="24"/>
        </w:rPr>
        <w:t xml:space="preserve">. и </w:t>
      </w:r>
      <w:proofErr w:type="spellStart"/>
      <w:r w:rsidRPr="00E24F93">
        <w:rPr>
          <w:sz w:val="24"/>
          <w:szCs w:val="24"/>
        </w:rPr>
        <w:t>Грод</w:t>
      </w:r>
      <w:proofErr w:type="spellEnd"/>
      <w:r w:rsidRPr="00E24F93">
        <w:rPr>
          <w:sz w:val="24"/>
          <w:szCs w:val="24"/>
        </w:rPr>
        <w:t xml:space="preserve">. </w:t>
      </w:r>
      <w:proofErr w:type="spellStart"/>
      <w:r w:rsidRPr="00E24F93">
        <w:rPr>
          <w:sz w:val="24"/>
          <w:szCs w:val="24"/>
        </w:rPr>
        <w:t>медин</w:t>
      </w:r>
      <w:proofErr w:type="spellEnd"/>
      <w:r w:rsidRPr="00E24F93">
        <w:rPr>
          <w:sz w:val="24"/>
          <w:szCs w:val="24"/>
        </w:rPr>
        <w:t>-тов. – Гомель, 1974. – С. 121-123.</w:t>
      </w:r>
    </w:p>
    <w:p w:rsidR="00240A15" w:rsidRPr="00E24F93" w:rsidRDefault="00240A15" w:rsidP="006004D2">
      <w:pPr>
        <w:spacing w:line="240" w:lineRule="auto"/>
        <w:ind w:left="-567" w:firstLine="0"/>
        <w:rPr>
          <w:sz w:val="24"/>
          <w:szCs w:val="24"/>
        </w:rPr>
      </w:pPr>
    </w:p>
    <w:p w:rsidR="00D85D1D" w:rsidRPr="00E24F93" w:rsidRDefault="00D85D1D" w:rsidP="00540781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Бельман</w:t>
      </w:r>
      <w:proofErr w:type="spellEnd"/>
      <w:r w:rsidRPr="00E24F93">
        <w:rPr>
          <w:sz w:val="24"/>
          <w:szCs w:val="24"/>
        </w:rPr>
        <w:t xml:space="preserve">, Е. Л. </w:t>
      </w:r>
      <w:proofErr w:type="spellStart"/>
      <w:r w:rsidRPr="00E24F93">
        <w:rPr>
          <w:sz w:val="24"/>
          <w:szCs w:val="24"/>
        </w:rPr>
        <w:t>Флюоресцентная</w:t>
      </w:r>
      <w:proofErr w:type="spellEnd"/>
      <w:r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офтальмохромоскопия</w:t>
      </w:r>
      <w:proofErr w:type="spellEnd"/>
      <w:r w:rsidRPr="00E24F93">
        <w:rPr>
          <w:sz w:val="24"/>
          <w:szCs w:val="24"/>
        </w:rPr>
        <w:t xml:space="preserve"> и ангиография сетчатки при рассеянном склерозе / Е. Л. </w:t>
      </w:r>
      <w:proofErr w:type="spellStart"/>
      <w:r w:rsidRPr="00E24F93">
        <w:rPr>
          <w:sz w:val="24"/>
          <w:szCs w:val="24"/>
        </w:rPr>
        <w:t>Бельман</w:t>
      </w:r>
      <w:proofErr w:type="spellEnd"/>
      <w:r w:rsidRPr="00E24F93">
        <w:rPr>
          <w:sz w:val="24"/>
          <w:szCs w:val="24"/>
        </w:rPr>
        <w:t xml:space="preserve">,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</w:t>
      </w:r>
      <w:r w:rsidRPr="00E24F93">
        <w:rPr>
          <w:b/>
          <w:sz w:val="24"/>
          <w:szCs w:val="24"/>
        </w:rPr>
        <w:t>Я. Я. Гордеев</w:t>
      </w:r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 xml:space="preserve">Труды 3-го Всероссийского съезда </w:t>
      </w:r>
      <w:r w:rsidRPr="00540781">
        <w:rPr>
          <w:b/>
          <w:sz w:val="24"/>
          <w:szCs w:val="24"/>
        </w:rPr>
        <w:t>офтальмологов</w:t>
      </w:r>
      <w:r w:rsidRPr="00E24F93">
        <w:rPr>
          <w:sz w:val="24"/>
          <w:szCs w:val="24"/>
        </w:rPr>
        <w:t xml:space="preserve"> : тез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spellStart"/>
      <w:proofErr w:type="gramStart"/>
      <w:r w:rsidRPr="00E24F93">
        <w:rPr>
          <w:sz w:val="24"/>
          <w:szCs w:val="24"/>
        </w:rPr>
        <w:t>д</w:t>
      </w:r>
      <w:proofErr w:type="gramEnd"/>
      <w:r w:rsidRPr="00E24F93">
        <w:rPr>
          <w:sz w:val="24"/>
          <w:szCs w:val="24"/>
        </w:rPr>
        <w:t>окл</w:t>
      </w:r>
      <w:proofErr w:type="spellEnd"/>
      <w:r w:rsidRPr="00E24F93">
        <w:rPr>
          <w:sz w:val="24"/>
          <w:szCs w:val="24"/>
        </w:rPr>
        <w:t>, 6-9 окт. 1975 г. – Ростов н/Д., 1975. – Т. 2. – С. 451-453.</w:t>
      </w:r>
    </w:p>
    <w:p w:rsidR="00D85D1D" w:rsidRPr="00E24F93" w:rsidRDefault="00D85D1D" w:rsidP="006004D2">
      <w:pPr>
        <w:spacing w:line="240" w:lineRule="auto"/>
        <w:ind w:left="-567" w:firstLine="0"/>
        <w:rPr>
          <w:sz w:val="24"/>
          <w:szCs w:val="24"/>
        </w:rPr>
      </w:pPr>
    </w:p>
    <w:p w:rsidR="00D35D92" w:rsidRPr="00E24F93" w:rsidRDefault="00D35D92" w:rsidP="006004D2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Глаукома в структуре глазной заболеваемости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М. Я. </w:t>
      </w:r>
      <w:proofErr w:type="spellStart"/>
      <w:r w:rsidRPr="00E24F93">
        <w:rPr>
          <w:sz w:val="24"/>
          <w:szCs w:val="24"/>
        </w:rPr>
        <w:t>Салей</w:t>
      </w:r>
      <w:proofErr w:type="spellEnd"/>
      <w:r w:rsidRPr="00E24F93">
        <w:rPr>
          <w:sz w:val="24"/>
          <w:szCs w:val="24"/>
        </w:rPr>
        <w:t xml:space="preserve">, С. П. </w:t>
      </w:r>
      <w:proofErr w:type="spellStart"/>
      <w:r w:rsidRPr="00E24F93">
        <w:rPr>
          <w:sz w:val="24"/>
          <w:szCs w:val="24"/>
        </w:rPr>
        <w:t>Соломевич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Материалы IV республиканской конференции офтальмологов Белорусской ССР</w:t>
      </w:r>
      <w:r w:rsidRPr="00E24F93">
        <w:rPr>
          <w:sz w:val="24"/>
          <w:szCs w:val="24"/>
        </w:rPr>
        <w:t>. – Минск, 1975. – С. 86-89.</w:t>
      </w:r>
    </w:p>
    <w:p w:rsidR="00D35D92" w:rsidRPr="00E24F93" w:rsidRDefault="00D35D92" w:rsidP="00D35D92">
      <w:pPr>
        <w:spacing w:line="240" w:lineRule="auto"/>
        <w:ind w:left="-567" w:firstLine="0"/>
        <w:rPr>
          <w:sz w:val="24"/>
          <w:szCs w:val="24"/>
        </w:rPr>
      </w:pPr>
    </w:p>
    <w:p w:rsidR="00D35D92" w:rsidRPr="00E24F93" w:rsidRDefault="00D35D92" w:rsidP="00D35D92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Повреждения глаз в структуре глазной заболеваемости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М. Я. </w:t>
      </w:r>
      <w:proofErr w:type="spellStart"/>
      <w:r w:rsidRPr="00E24F93">
        <w:rPr>
          <w:sz w:val="24"/>
          <w:szCs w:val="24"/>
        </w:rPr>
        <w:t>Салей</w:t>
      </w:r>
      <w:proofErr w:type="spellEnd"/>
      <w:r w:rsidRPr="00E24F93">
        <w:rPr>
          <w:sz w:val="24"/>
          <w:szCs w:val="24"/>
        </w:rPr>
        <w:t xml:space="preserve">, С. П. </w:t>
      </w:r>
      <w:proofErr w:type="spellStart"/>
      <w:r w:rsidRPr="00E24F93">
        <w:rPr>
          <w:sz w:val="24"/>
          <w:szCs w:val="24"/>
        </w:rPr>
        <w:t>Соломевич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Материалы IV республиканской конференции офтальмологов Белорусской ССР</w:t>
      </w:r>
      <w:r w:rsidRPr="00E24F93">
        <w:rPr>
          <w:sz w:val="24"/>
          <w:szCs w:val="24"/>
        </w:rPr>
        <w:t>. – Минск, 1975. – С. 70-71.</w:t>
      </w:r>
    </w:p>
    <w:p w:rsidR="00D35D92" w:rsidRPr="00E24F93" w:rsidRDefault="00D35D92" w:rsidP="00D35D92">
      <w:pPr>
        <w:spacing w:line="240" w:lineRule="auto"/>
        <w:ind w:left="-567" w:firstLine="0"/>
        <w:rPr>
          <w:sz w:val="24"/>
          <w:szCs w:val="24"/>
        </w:rPr>
      </w:pPr>
    </w:p>
    <w:p w:rsidR="00D35D92" w:rsidRPr="00E24F93" w:rsidRDefault="00D35D92" w:rsidP="00D35D92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Предупреждение слепоты от интраокулярных экзогенных нагноений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Материалы IV республиканской конференции офтальмологов Белорусской ССР</w:t>
      </w:r>
      <w:r w:rsidRPr="00E24F93">
        <w:rPr>
          <w:sz w:val="24"/>
          <w:szCs w:val="24"/>
        </w:rPr>
        <w:t>. – Минск, 1975. – С. 88-90.</w:t>
      </w:r>
    </w:p>
    <w:p w:rsidR="00611C33" w:rsidRPr="00540781" w:rsidRDefault="00611C33" w:rsidP="00A14DED">
      <w:pPr>
        <w:shd w:val="clear" w:color="auto" w:fill="F7F7F7"/>
        <w:spacing w:line="240" w:lineRule="auto"/>
        <w:ind w:left="-567" w:firstLine="0"/>
        <w:rPr>
          <w:sz w:val="24"/>
          <w:szCs w:val="24"/>
        </w:rPr>
      </w:pPr>
    </w:p>
    <w:p w:rsidR="00240BA0" w:rsidRPr="005811CB" w:rsidRDefault="0087137A" w:rsidP="00240A15">
      <w:pPr>
        <w:autoSpaceDE w:val="0"/>
        <w:autoSpaceDN w:val="0"/>
        <w:adjustRightInd w:val="0"/>
        <w:spacing w:line="240" w:lineRule="auto"/>
        <w:ind w:left="-567" w:firstLine="0"/>
        <w:rPr>
          <w:szCs w:val="28"/>
        </w:rPr>
      </w:pPr>
      <w:r w:rsidRPr="005811CB">
        <w:rPr>
          <w:b/>
          <w:sz w:val="20"/>
        </w:rPr>
        <w:t>617.70</w:t>
      </w:r>
      <w:r w:rsidR="00B832CD">
        <w:rPr>
          <w:b/>
          <w:sz w:val="20"/>
        </w:rPr>
        <w:t xml:space="preserve">   </w:t>
      </w:r>
      <w:r w:rsidRPr="005811CB">
        <w:rPr>
          <w:b/>
          <w:sz w:val="20"/>
        </w:rPr>
        <w:t>П781</w:t>
      </w:r>
      <w:r w:rsidR="00611C33" w:rsidRPr="005811CB">
        <w:rPr>
          <w:b/>
          <w:szCs w:val="28"/>
        </w:rPr>
        <w:t xml:space="preserve"> </w:t>
      </w:r>
      <w:r w:rsidR="00B832CD">
        <w:rPr>
          <w:b/>
          <w:szCs w:val="28"/>
        </w:rPr>
        <w:t xml:space="preserve"> </w:t>
      </w:r>
      <w:proofErr w:type="spellStart"/>
      <w:r w:rsidR="00611C33" w:rsidRPr="00E24F93">
        <w:rPr>
          <w:sz w:val="24"/>
          <w:szCs w:val="24"/>
        </w:rPr>
        <w:t>Парамей</w:t>
      </w:r>
      <w:proofErr w:type="spellEnd"/>
      <w:r w:rsidR="00611C33" w:rsidRPr="00E24F93">
        <w:rPr>
          <w:sz w:val="24"/>
          <w:szCs w:val="24"/>
        </w:rPr>
        <w:t xml:space="preserve"> В. Т. Интраокулярное введение гамма-глобулина для лечения и профилактики экзогенных внутриглазных нагноений / В. Т. </w:t>
      </w:r>
      <w:proofErr w:type="spellStart"/>
      <w:r w:rsidR="00611C33" w:rsidRPr="00E24F93">
        <w:rPr>
          <w:sz w:val="24"/>
          <w:szCs w:val="24"/>
        </w:rPr>
        <w:t>Парамей</w:t>
      </w:r>
      <w:proofErr w:type="spellEnd"/>
      <w:r w:rsidR="00611C33"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Проблемы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офтальмологии</w:t>
      </w:r>
      <w:proofErr w:type="gramStart"/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:</w:t>
      </w:r>
      <w:proofErr w:type="gramEnd"/>
      <w:r w:rsidR="00317263" w:rsidRPr="00E24F93">
        <w:rPr>
          <w:sz w:val="24"/>
          <w:szCs w:val="24"/>
        </w:rPr>
        <w:t xml:space="preserve"> </w:t>
      </w:r>
      <w:r w:rsidR="00611C33" w:rsidRPr="00E24F93">
        <w:rPr>
          <w:sz w:val="24"/>
          <w:szCs w:val="24"/>
        </w:rPr>
        <w:t xml:space="preserve">материалы </w:t>
      </w:r>
      <w:r w:rsidRPr="00E24F93">
        <w:rPr>
          <w:sz w:val="24"/>
          <w:szCs w:val="24"/>
        </w:rPr>
        <w:t>науч.</w:t>
      </w:r>
      <w:r w:rsidR="00317263"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конф</w:t>
      </w:r>
      <w:proofErr w:type="spellEnd"/>
      <w:r w:rsidRPr="00E24F93">
        <w:rPr>
          <w:sz w:val="24"/>
          <w:szCs w:val="24"/>
        </w:rPr>
        <w:t>.,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посвящ.100-летию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со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дня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рождения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П.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Филатова.</w:t>
      </w:r>
      <w:r w:rsidR="00317263" w:rsidRPr="00E24F93">
        <w:rPr>
          <w:sz w:val="24"/>
          <w:szCs w:val="24"/>
        </w:rPr>
        <w:t xml:space="preserve"> – </w:t>
      </w:r>
      <w:r w:rsidRPr="00E24F93">
        <w:rPr>
          <w:sz w:val="24"/>
          <w:szCs w:val="24"/>
        </w:rPr>
        <w:t>Киев,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1976</w:t>
      </w:r>
      <w:r w:rsidR="00317263" w:rsidRPr="00E24F93">
        <w:rPr>
          <w:sz w:val="24"/>
          <w:szCs w:val="24"/>
        </w:rPr>
        <w:t xml:space="preserve">. – </w:t>
      </w:r>
      <w:r w:rsidR="00611C33" w:rsidRPr="00E24F93">
        <w:rPr>
          <w:sz w:val="24"/>
          <w:szCs w:val="24"/>
        </w:rPr>
        <w:t>С. 125-126.</w:t>
      </w:r>
    </w:p>
    <w:p w:rsidR="00611C33" w:rsidRPr="00540781" w:rsidRDefault="00611C33" w:rsidP="00240A15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87137A" w:rsidRPr="00E24F93" w:rsidRDefault="0087137A" w:rsidP="00626616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610.91</w:t>
      </w:r>
      <w:r w:rsidR="00FC516C">
        <w:rPr>
          <w:b/>
          <w:sz w:val="20"/>
        </w:rPr>
        <w:t xml:space="preserve">    </w:t>
      </w:r>
      <w:r w:rsidRPr="005811CB">
        <w:rPr>
          <w:b/>
          <w:sz w:val="20"/>
        </w:rPr>
        <w:t>Р277</w:t>
      </w:r>
      <w:r w:rsidR="00626616" w:rsidRPr="00FC516C">
        <w:rPr>
          <w:b/>
          <w:sz w:val="20"/>
        </w:rPr>
        <w:t xml:space="preserve">    </w:t>
      </w:r>
      <w:r w:rsidR="008F40FF" w:rsidRPr="00FC516C">
        <w:rPr>
          <w:b/>
          <w:sz w:val="20"/>
        </w:rPr>
        <w:t xml:space="preserve"> </w:t>
      </w:r>
      <w:proofErr w:type="spellStart"/>
      <w:r w:rsidR="00626616" w:rsidRPr="00E24F93">
        <w:rPr>
          <w:sz w:val="24"/>
          <w:szCs w:val="24"/>
        </w:rPr>
        <w:t>Парамей</w:t>
      </w:r>
      <w:proofErr w:type="spellEnd"/>
      <w:r w:rsidR="00626616" w:rsidRPr="00E24F93">
        <w:rPr>
          <w:sz w:val="24"/>
          <w:szCs w:val="24"/>
        </w:rPr>
        <w:t xml:space="preserve">, В. Т. Ирригатор для лечения ожогов глазного яблока / В. Т. </w:t>
      </w:r>
      <w:proofErr w:type="spellStart"/>
      <w:r w:rsidR="00626616" w:rsidRPr="00E24F93">
        <w:rPr>
          <w:sz w:val="24"/>
          <w:szCs w:val="24"/>
        </w:rPr>
        <w:t>Парамей</w:t>
      </w:r>
      <w:proofErr w:type="spellEnd"/>
      <w:r w:rsidR="00626616" w:rsidRPr="00E24F93">
        <w:rPr>
          <w:sz w:val="24"/>
          <w:szCs w:val="24"/>
        </w:rPr>
        <w:t xml:space="preserve">, О. В. </w:t>
      </w:r>
      <w:proofErr w:type="spellStart"/>
      <w:r w:rsidR="00626616" w:rsidRPr="00E24F93">
        <w:rPr>
          <w:sz w:val="24"/>
          <w:szCs w:val="24"/>
        </w:rPr>
        <w:t>Парамей</w:t>
      </w:r>
      <w:proofErr w:type="spellEnd"/>
      <w:r w:rsidR="00626616"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Рационализаторская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работа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в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учреждениях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здравоохранения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Белорусской</w:t>
      </w:r>
      <w:r w:rsidR="00317263" w:rsidRPr="00E24F93">
        <w:rPr>
          <w:b/>
          <w:sz w:val="24"/>
          <w:szCs w:val="24"/>
        </w:rPr>
        <w:t xml:space="preserve"> </w:t>
      </w:r>
      <w:r w:rsidRPr="00E24F93">
        <w:rPr>
          <w:b/>
          <w:sz w:val="24"/>
          <w:szCs w:val="24"/>
        </w:rPr>
        <w:t>ССР</w:t>
      </w:r>
      <w:r w:rsidR="00317263" w:rsidRPr="00E24F93">
        <w:rPr>
          <w:sz w:val="24"/>
          <w:szCs w:val="24"/>
        </w:rPr>
        <w:t xml:space="preserve">. – </w:t>
      </w:r>
      <w:r w:rsidRPr="00E24F93">
        <w:rPr>
          <w:sz w:val="24"/>
          <w:szCs w:val="24"/>
        </w:rPr>
        <w:t>Минск,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1976.</w:t>
      </w:r>
      <w:r w:rsidR="00317263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626616" w:rsidRPr="00E24F93">
        <w:rPr>
          <w:sz w:val="24"/>
          <w:szCs w:val="24"/>
        </w:rPr>
        <w:t>С. 116-117.</w:t>
      </w:r>
    </w:p>
    <w:p w:rsidR="008F40FF" w:rsidRPr="00E24F93" w:rsidRDefault="008F40FF" w:rsidP="00626616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8F40FF" w:rsidRPr="00E24F93" w:rsidRDefault="008F40FF" w:rsidP="00626616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Опыт </w:t>
      </w:r>
      <w:proofErr w:type="spellStart"/>
      <w:r w:rsidR="00EB7646" w:rsidRPr="00E24F93">
        <w:rPr>
          <w:sz w:val="24"/>
          <w:szCs w:val="24"/>
        </w:rPr>
        <w:t>криоэкстракции</w:t>
      </w:r>
      <w:proofErr w:type="spellEnd"/>
      <w:r w:rsidR="00EB7646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 xml:space="preserve">инструментом собственной конструкции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Применение холода в офтальмологии</w:t>
      </w:r>
      <w:proofErr w:type="gramStart"/>
      <w:r w:rsidRPr="00E24F93">
        <w:rPr>
          <w:sz w:val="24"/>
          <w:szCs w:val="24"/>
        </w:rPr>
        <w:t xml:space="preserve"> :</w:t>
      </w:r>
      <w:proofErr w:type="gramEnd"/>
      <w:r w:rsidRPr="00E24F93">
        <w:rPr>
          <w:sz w:val="24"/>
          <w:szCs w:val="24"/>
        </w:rPr>
        <w:t xml:space="preserve"> сб. науч. тр. – Москва, 1976. – С. 103-104.</w:t>
      </w:r>
    </w:p>
    <w:p w:rsidR="00A16985" w:rsidRPr="00E24F93" w:rsidRDefault="00A16985" w:rsidP="00412AF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412AFD" w:rsidRPr="00E24F93" w:rsidRDefault="00733783" w:rsidP="00412AFD">
      <w:pPr>
        <w:spacing w:line="240" w:lineRule="auto"/>
        <w:ind w:left="-567" w:firstLine="0"/>
        <w:rPr>
          <w:sz w:val="24"/>
          <w:szCs w:val="24"/>
        </w:rPr>
      </w:pPr>
      <w:hyperlink r:id="rId17" w:history="1">
        <w:proofErr w:type="spellStart"/>
        <w:r w:rsidR="00412AFD" w:rsidRPr="00E24F93">
          <w:rPr>
            <w:sz w:val="24"/>
            <w:szCs w:val="24"/>
          </w:rPr>
          <w:t>Парамей</w:t>
        </w:r>
        <w:proofErr w:type="spellEnd"/>
        <w:r w:rsidR="00412AFD" w:rsidRPr="00E24F93">
          <w:rPr>
            <w:sz w:val="24"/>
            <w:szCs w:val="24"/>
          </w:rPr>
          <w:t>, В. Т.</w:t>
        </w:r>
      </w:hyperlink>
      <w:r w:rsidR="00412AFD" w:rsidRPr="00E24F93">
        <w:rPr>
          <w:sz w:val="24"/>
          <w:szCs w:val="24"/>
        </w:rPr>
        <w:t xml:space="preserve"> </w:t>
      </w:r>
      <w:proofErr w:type="gramStart"/>
      <w:r w:rsidR="00412AFD" w:rsidRPr="00E24F93">
        <w:rPr>
          <w:sz w:val="24"/>
          <w:szCs w:val="24"/>
        </w:rPr>
        <w:t>Экзогенный</w:t>
      </w:r>
      <w:proofErr w:type="gramEnd"/>
      <w:r w:rsidR="00412AFD" w:rsidRPr="00E24F93">
        <w:rPr>
          <w:sz w:val="24"/>
          <w:szCs w:val="24"/>
        </w:rPr>
        <w:t xml:space="preserve"> грибковый </w:t>
      </w:r>
      <w:proofErr w:type="spellStart"/>
      <w:r w:rsidR="00412AFD" w:rsidRPr="00E24F93">
        <w:rPr>
          <w:sz w:val="24"/>
          <w:szCs w:val="24"/>
        </w:rPr>
        <w:t>эндофтальмит</w:t>
      </w:r>
      <w:proofErr w:type="spellEnd"/>
      <w:r w:rsidR="00412AFD" w:rsidRPr="00E24F93">
        <w:rPr>
          <w:sz w:val="24"/>
          <w:szCs w:val="24"/>
          <w:shd w:val="clear" w:color="auto" w:fill="FFFFFF"/>
        </w:rPr>
        <w:t xml:space="preserve"> </w:t>
      </w:r>
      <w:r w:rsidR="00412AFD" w:rsidRPr="00E24F93">
        <w:rPr>
          <w:sz w:val="24"/>
          <w:szCs w:val="24"/>
        </w:rPr>
        <w:t xml:space="preserve">/ В. Т. </w:t>
      </w:r>
      <w:proofErr w:type="spellStart"/>
      <w:r w:rsidR="00412AFD" w:rsidRPr="00E24F93">
        <w:rPr>
          <w:sz w:val="24"/>
          <w:szCs w:val="24"/>
        </w:rPr>
        <w:t>Парамей</w:t>
      </w:r>
      <w:proofErr w:type="spellEnd"/>
      <w:r w:rsidR="00412AFD" w:rsidRPr="00E24F93">
        <w:rPr>
          <w:sz w:val="24"/>
          <w:szCs w:val="24"/>
        </w:rPr>
        <w:t xml:space="preserve"> // Здравоохранение Беларуси. – 1976. – № 4. – С. 73-74.</w:t>
      </w:r>
    </w:p>
    <w:p w:rsidR="00412AFD" w:rsidRPr="00540781" w:rsidRDefault="00412AFD" w:rsidP="00412AF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</w:p>
    <w:p w:rsidR="00A16985" w:rsidRPr="00E24F93" w:rsidRDefault="00A16985" w:rsidP="0016185D">
      <w:pPr>
        <w:autoSpaceDE w:val="0"/>
        <w:autoSpaceDN w:val="0"/>
        <w:adjustRightInd w:val="0"/>
        <w:spacing w:line="240" w:lineRule="auto"/>
        <w:ind w:left="-567" w:firstLine="0"/>
        <w:rPr>
          <w:b/>
          <w:sz w:val="24"/>
          <w:szCs w:val="24"/>
        </w:rPr>
      </w:pPr>
      <w:r w:rsidRPr="005811CB">
        <w:rPr>
          <w:b/>
          <w:sz w:val="20"/>
        </w:rPr>
        <w:t>61(071)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П901</w:t>
      </w:r>
      <w:r w:rsidR="0016185D" w:rsidRPr="005811CB">
        <w:rPr>
          <w:szCs w:val="28"/>
        </w:rPr>
        <w:t xml:space="preserve">  </w:t>
      </w:r>
      <w:r w:rsidR="00CE6F2D" w:rsidRPr="005811CB">
        <w:rPr>
          <w:szCs w:val="28"/>
        </w:rPr>
        <w:t xml:space="preserve">  </w:t>
      </w:r>
      <w:r w:rsidR="0016185D" w:rsidRPr="005811CB">
        <w:rPr>
          <w:szCs w:val="28"/>
        </w:rPr>
        <w:t xml:space="preserve"> </w:t>
      </w:r>
      <w:r w:rsidR="0016185D" w:rsidRPr="00E24F93">
        <w:rPr>
          <w:sz w:val="24"/>
          <w:szCs w:val="24"/>
        </w:rPr>
        <w:t xml:space="preserve">Ускоренная методика обучения студентов по офтальмоскопии / В. Т. </w:t>
      </w:r>
      <w:proofErr w:type="spellStart"/>
      <w:r w:rsidR="0016185D" w:rsidRPr="00E24F93">
        <w:rPr>
          <w:sz w:val="24"/>
          <w:szCs w:val="24"/>
        </w:rPr>
        <w:t>Парамей</w:t>
      </w:r>
      <w:proofErr w:type="spellEnd"/>
      <w:r w:rsidR="0016185D" w:rsidRPr="00E24F93">
        <w:rPr>
          <w:sz w:val="24"/>
          <w:szCs w:val="24"/>
        </w:rPr>
        <w:t xml:space="preserve"> [и др.] // </w:t>
      </w:r>
      <w:r w:rsidR="0016185D" w:rsidRPr="00E24F93">
        <w:rPr>
          <w:b/>
          <w:sz w:val="24"/>
          <w:szCs w:val="24"/>
        </w:rPr>
        <w:t>Пути оптимизации учебного процесса в медицинском институте</w:t>
      </w:r>
      <w:proofErr w:type="gramStart"/>
      <w:r w:rsidR="0016185D" w:rsidRPr="00E24F93">
        <w:rPr>
          <w:sz w:val="24"/>
          <w:szCs w:val="24"/>
        </w:rPr>
        <w:t xml:space="preserve"> :</w:t>
      </w:r>
      <w:proofErr w:type="gramEnd"/>
      <w:r w:rsidR="0016185D" w:rsidRPr="00E24F93">
        <w:rPr>
          <w:sz w:val="24"/>
          <w:szCs w:val="24"/>
        </w:rPr>
        <w:t xml:space="preserve"> материалы </w:t>
      </w:r>
      <w:proofErr w:type="spellStart"/>
      <w:r w:rsidR="0016185D" w:rsidRPr="00E24F93">
        <w:rPr>
          <w:sz w:val="24"/>
          <w:szCs w:val="24"/>
        </w:rPr>
        <w:t>конф</w:t>
      </w:r>
      <w:proofErr w:type="spellEnd"/>
      <w:r w:rsidR="0016185D" w:rsidRPr="00E24F93">
        <w:rPr>
          <w:sz w:val="24"/>
          <w:szCs w:val="24"/>
        </w:rPr>
        <w:t>.</w:t>
      </w:r>
      <w:r w:rsidR="00CE6F2D" w:rsidRPr="00E24F93">
        <w:rPr>
          <w:sz w:val="24"/>
          <w:szCs w:val="24"/>
        </w:rPr>
        <w:t xml:space="preserve"> – Гродно</w:t>
      </w:r>
      <w:r w:rsidR="0016185D" w:rsidRPr="00E24F93">
        <w:rPr>
          <w:sz w:val="24"/>
          <w:szCs w:val="24"/>
        </w:rPr>
        <w:t xml:space="preserve">, 1976. – </w:t>
      </w:r>
      <w:r w:rsidR="00CE6F2D" w:rsidRPr="00E24F93">
        <w:rPr>
          <w:sz w:val="24"/>
          <w:szCs w:val="24"/>
        </w:rPr>
        <w:t xml:space="preserve">С. </w:t>
      </w:r>
      <w:r w:rsidR="0016185D" w:rsidRPr="00E24F93">
        <w:rPr>
          <w:sz w:val="24"/>
          <w:szCs w:val="24"/>
        </w:rPr>
        <w:t>1</w:t>
      </w:r>
      <w:r w:rsidR="00CE6F2D" w:rsidRPr="00E24F93">
        <w:rPr>
          <w:sz w:val="24"/>
          <w:szCs w:val="24"/>
        </w:rPr>
        <w:t>1</w:t>
      </w:r>
      <w:r w:rsidR="0016185D" w:rsidRPr="00E24F93">
        <w:rPr>
          <w:sz w:val="24"/>
          <w:szCs w:val="24"/>
        </w:rPr>
        <w:t>2</w:t>
      </w:r>
      <w:r w:rsidR="00CE6F2D" w:rsidRPr="00E24F93">
        <w:rPr>
          <w:sz w:val="24"/>
          <w:szCs w:val="24"/>
        </w:rPr>
        <w:t>-113</w:t>
      </w:r>
      <w:r w:rsidR="0016185D" w:rsidRPr="00E24F93">
        <w:rPr>
          <w:sz w:val="24"/>
          <w:szCs w:val="24"/>
        </w:rPr>
        <w:t>.</w:t>
      </w:r>
    </w:p>
    <w:p w:rsidR="00A16985" w:rsidRPr="00E24F93" w:rsidRDefault="00A16985" w:rsidP="00FC516C">
      <w:pPr>
        <w:spacing w:line="240" w:lineRule="auto"/>
        <w:ind w:left="-567" w:firstLine="0"/>
        <w:rPr>
          <w:sz w:val="24"/>
          <w:szCs w:val="24"/>
        </w:rPr>
      </w:pPr>
    </w:p>
    <w:p w:rsidR="005B35AD" w:rsidRPr="00E24F93" w:rsidRDefault="005B35AD" w:rsidP="005B35AD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В. Т. Состояние </w:t>
      </w:r>
      <w:proofErr w:type="gramStart"/>
      <w:r w:rsidRPr="00E24F93">
        <w:rPr>
          <w:sz w:val="24"/>
          <w:szCs w:val="24"/>
        </w:rPr>
        <w:t>сердечно-сосудистой</w:t>
      </w:r>
      <w:proofErr w:type="gramEnd"/>
      <w:r w:rsidRPr="00E24F93">
        <w:rPr>
          <w:sz w:val="24"/>
          <w:szCs w:val="24"/>
        </w:rPr>
        <w:t xml:space="preserve"> системы у больных с первичной глаукомой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, Н. И. </w:t>
      </w:r>
      <w:proofErr w:type="spellStart"/>
      <w:r w:rsidRPr="00E24F93">
        <w:rPr>
          <w:sz w:val="24"/>
          <w:szCs w:val="24"/>
        </w:rPr>
        <w:t>Аринчин</w:t>
      </w:r>
      <w:proofErr w:type="spellEnd"/>
      <w:r w:rsidRPr="00E24F93">
        <w:rPr>
          <w:sz w:val="24"/>
          <w:szCs w:val="24"/>
        </w:rPr>
        <w:t xml:space="preserve">, М. Я. </w:t>
      </w:r>
      <w:proofErr w:type="spellStart"/>
      <w:r w:rsidRPr="00E24F93">
        <w:rPr>
          <w:sz w:val="24"/>
          <w:szCs w:val="24"/>
        </w:rPr>
        <w:t>Салей</w:t>
      </w:r>
      <w:proofErr w:type="spellEnd"/>
      <w:r w:rsidRPr="00E24F93">
        <w:rPr>
          <w:sz w:val="24"/>
          <w:szCs w:val="24"/>
        </w:rPr>
        <w:t xml:space="preserve"> // Здравоохранение Беларуси. – 1977. – № 9. – С. 28-30.</w:t>
      </w:r>
    </w:p>
    <w:p w:rsidR="005B35AD" w:rsidRPr="00E24F93" w:rsidRDefault="005B35AD" w:rsidP="00521641">
      <w:pPr>
        <w:spacing w:line="240" w:lineRule="auto"/>
        <w:ind w:left="-567" w:firstLine="0"/>
        <w:rPr>
          <w:sz w:val="24"/>
          <w:szCs w:val="24"/>
        </w:rPr>
      </w:pPr>
    </w:p>
    <w:p w:rsidR="00D85D1D" w:rsidRPr="00E24F93" w:rsidRDefault="00D85D1D" w:rsidP="00540781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Бельман</w:t>
      </w:r>
      <w:proofErr w:type="spellEnd"/>
      <w:r w:rsidRPr="00E24F93">
        <w:rPr>
          <w:sz w:val="24"/>
          <w:szCs w:val="24"/>
        </w:rPr>
        <w:t xml:space="preserve">, Е. Л. </w:t>
      </w:r>
      <w:proofErr w:type="spellStart"/>
      <w:r w:rsidRPr="00E24F93">
        <w:rPr>
          <w:sz w:val="24"/>
          <w:szCs w:val="24"/>
        </w:rPr>
        <w:t>Флюоресцентная</w:t>
      </w:r>
      <w:proofErr w:type="spellEnd"/>
      <w:r w:rsidRPr="00E24F93">
        <w:rPr>
          <w:sz w:val="24"/>
          <w:szCs w:val="24"/>
        </w:rPr>
        <w:t xml:space="preserve"> </w:t>
      </w:r>
      <w:proofErr w:type="spellStart"/>
      <w:r w:rsidRPr="00E24F93">
        <w:rPr>
          <w:sz w:val="24"/>
          <w:szCs w:val="24"/>
        </w:rPr>
        <w:t>офтальмохромоскопия</w:t>
      </w:r>
      <w:proofErr w:type="spellEnd"/>
      <w:r w:rsidRPr="00E24F93">
        <w:rPr>
          <w:sz w:val="24"/>
          <w:szCs w:val="24"/>
        </w:rPr>
        <w:t xml:space="preserve"> в диагностике рассеянного склероза / Е. Л. </w:t>
      </w:r>
      <w:proofErr w:type="spellStart"/>
      <w:r w:rsidRPr="00E24F93">
        <w:rPr>
          <w:sz w:val="24"/>
          <w:szCs w:val="24"/>
        </w:rPr>
        <w:t>Бельман</w:t>
      </w:r>
      <w:proofErr w:type="spellEnd"/>
      <w:r w:rsidRPr="00E24F93">
        <w:rPr>
          <w:sz w:val="24"/>
          <w:szCs w:val="24"/>
        </w:rPr>
        <w:t xml:space="preserve">,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 Я. Я. Гордеев // Журн. невропатологии и психиатрии им. С. С. Корсакова. – 1978. – Т. 78, № 2. – С. 176-182.</w:t>
      </w:r>
    </w:p>
    <w:p w:rsidR="00D85D1D" w:rsidRPr="00540781" w:rsidRDefault="00D85D1D" w:rsidP="001E5D0E">
      <w:pPr>
        <w:spacing w:line="240" w:lineRule="auto"/>
        <w:ind w:left="-567" w:firstLine="0"/>
        <w:rPr>
          <w:sz w:val="24"/>
          <w:szCs w:val="24"/>
        </w:rPr>
      </w:pPr>
    </w:p>
    <w:p w:rsidR="00E66F66" w:rsidRPr="005811CB" w:rsidRDefault="00EA3E4F" w:rsidP="001E5D0E">
      <w:pPr>
        <w:spacing w:line="240" w:lineRule="auto"/>
        <w:ind w:left="-567" w:firstLine="0"/>
        <w:rPr>
          <w:szCs w:val="28"/>
        </w:rPr>
      </w:pPr>
      <w:r w:rsidRPr="005811CB">
        <w:rPr>
          <w:b/>
          <w:sz w:val="20"/>
        </w:rPr>
        <w:t>612.015.37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Б633</w:t>
      </w:r>
      <w:r w:rsidR="00317263" w:rsidRPr="005811CB">
        <w:rPr>
          <w:szCs w:val="28"/>
        </w:rPr>
        <w:t xml:space="preserve">  </w:t>
      </w:r>
      <w:r w:rsidR="005B35AD" w:rsidRPr="005811CB">
        <w:rPr>
          <w:szCs w:val="28"/>
        </w:rPr>
        <w:t xml:space="preserve">    </w:t>
      </w:r>
      <w:r w:rsidR="00E66F66" w:rsidRPr="00E24F93">
        <w:rPr>
          <w:sz w:val="24"/>
          <w:szCs w:val="24"/>
        </w:rPr>
        <w:t>Влияние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некоторых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лекарственных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веществ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на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лечебный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эффект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препарата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"Антиаммиак-1"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E66F66" w:rsidRPr="00E24F93">
        <w:rPr>
          <w:sz w:val="24"/>
          <w:szCs w:val="24"/>
        </w:rPr>
        <w:t>Парамей</w:t>
      </w:r>
      <w:proofErr w:type="spellEnd"/>
      <w:r w:rsidR="00EB7646" w:rsidRPr="00E24F93">
        <w:rPr>
          <w:sz w:val="24"/>
          <w:szCs w:val="24"/>
        </w:rPr>
        <w:t xml:space="preserve"> [и др.] </w:t>
      </w:r>
      <w:r w:rsidR="00E66F66"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Биологически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активные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вещества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и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изучение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механизма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их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действия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(полисахариды,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витамины,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гормоны,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препараты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анаболического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действия)</w:t>
      </w:r>
      <w:proofErr w:type="gramStart"/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:</w:t>
      </w:r>
      <w:proofErr w:type="gramEnd"/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тез.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9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науч.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E66F66" w:rsidRPr="00E24F93">
        <w:rPr>
          <w:sz w:val="24"/>
          <w:szCs w:val="24"/>
        </w:rPr>
        <w:t>конф</w:t>
      </w:r>
      <w:proofErr w:type="spellEnd"/>
      <w:r w:rsidR="005E0DC7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E0DC7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Гродно,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1978.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71.</w:t>
      </w:r>
    </w:p>
    <w:p w:rsidR="00E66F66" w:rsidRPr="00540781" w:rsidRDefault="00E66F66" w:rsidP="001E5D0E">
      <w:pPr>
        <w:spacing w:line="240" w:lineRule="auto"/>
        <w:ind w:left="-567" w:firstLine="0"/>
        <w:rPr>
          <w:sz w:val="24"/>
          <w:szCs w:val="24"/>
        </w:rPr>
      </w:pPr>
    </w:p>
    <w:p w:rsidR="00E66F66" w:rsidRPr="00E24F93" w:rsidRDefault="00EA3E4F" w:rsidP="001E5D0E">
      <w:pPr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bCs/>
          <w:sz w:val="20"/>
        </w:rPr>
        <w:t>612.015.37</w:t>
      </w:r>
      <w:r w:rsidR="00FC516C">
        <w:rPr>
          <w:b/>
          <w:bCs/>
          <w:sz w:val="20"/>
        </w:rPr>
        <w:t xml:space="preserve">    </w:t>
      </w:r>
      <w:r w:rsidRPr="005811CB">
        <w:rPr>
          <w:b/>
          <w:bCs/>
          <w:sz w:val="20"/>
        </w:rPr>
        <w:t>Б633</w:t>
      </w:r>
      <w:r w:rsidR="00317263" w:rsidRPr="00FC516C">
        <w:rPr>
          <w:sz w:val="20"/>
        </w:rPr>
        <w:t xml:space="preserve"> </w:t>
      </w:r>
      <w:r w:rsidR="00EB7646" w:rsidRPr="00FC516C">
        <w:rPr>
          <w:sz w:val="20"/>
        </w:rPr>
        <w:t xml:space="preserve">     </w:t>
      </w:r>
      <w:r w:rsidR="00E66F66" w:rsidRPr="00E24F93">
        <w:rPr>
          <w:sz w:val="24"/>
          <w:szCs w:val="24"/>
        </w:rPr>
        <w:t>О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лечении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экспериментальных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аммиачных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ожогов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глаз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средством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с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условным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названием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”Антиаммиак-1"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E66F66" w:rsidRPr="00E24F93">
        <w:rPr>
          <w:sz w:val="24"/>
          <w:szCs w:val="24"/>
        </w:rPr>
        <w:t>Парамей</w:t>
      </w:r>
      <w:proofErr w:type="spellEnd"/>
      <w:r w:rsidR="00EB7646" w:rsidRPr="00E24F93">
        <w:rPr>
          <w:sz w:val="24"/>
          <w:szCs w:val="24"/>
        </w:rPr>
        <w:t xml:space="preserve"> [и др.] </w:t>
      </w:r>
      <w:r w:rsidR="00E66F66"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Биологически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активные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вещества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и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изучение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механизма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их</w:t>
      </w:r>
      <w:r w:rsidR="00317263" w:rsidRPr="00E24F93">
        <w:rPr>
          <w:b/>
          <w:sz w:val="24"/>
          <w:szCs w:val="24"/>
        </w:rPr>
        <w:t xml:space="preserve"> </w:t>
      </w:r>
      <w:r w:rsidR="00E66F66" w:rsidRPr="00E24F93">
        <w:rPr>
          <w:b/>
          <w:sz w:val="24"/>
          <w:szCs w:val="24"/>
        </w:rPr>
        <w:t>действия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(полисахариды,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витамины,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гормоны,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препараты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анаболического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действия)</w:t>
      </w:r>
      <w:proofErr w:type="gramStart"/>
      <w:r w:rsidR="00317263" w:rsidRPr="00E24F93">
        <w:rPr>
          <w:sz w:val="24"/>
          <w:szCs w:val="24"/>
        </w:rPr>
        <w:t xml:space="preserve"> </w:t>
      </w:r>
      <w:r w:rsidR="00083888" w:rsidRPr="00E24F93">
        <w:rPr>
          <w:sz w:val="24"/>
          <w:szCs w:val="24"/>
        </w:rPr>
        <w:t>:</w:t>
      </w:r>
      <w:proofErr w:type="gramEnd"/>
      <w:r w:rsidR="00083888" w:rsidRPr="00E24F93">
        <w:rPr>
          <w:sz w:val="24"/>
          <w:szCs w:val="24"/>
        </w:rPr>
        <w:t xml:space="preserve"> тез. 9 науч. </w:t>
      </w:r>
      <w:proofErr w:type="spellStart"/>
      <w:r w:rsidR="00083888" w:rsidRPr="00E24F93">
        <w:rPr>
          <w:sz w:val="24"/>
          <w:szCs w:val="24"/>
        </w:rPr>
        <w:t>конф</w:t>
      </w:r>
      <w:proofErr w:type="spellEnd"/>
      <w:r w:rsidR="00083888" w:rsidRPr="00E24F93">
        <w:rPr>
          <w:sz w:val="24"/>
          <w:szCs w:val="24"/>
        </w:rPr>
        <w:t>. – Гродно,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1978.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="00E66F66" w:rsidRPr="00E24F93">
        <w:rPr>
          <w:sz w:val="24"/>
          <w:szCs w:val="24"/>
        </w:rPr>
        <w:t>72.</w:t>
      </w:r>
    </w:p>
    <w:p w:rsidR="00BF3E1E" w:rsidRPr="00E24F93" w:rsidRDefault="00BF3E1E" w:rsidP="001E5D0E">
      <w:pPr>
        <w:spacing w:line="240" w:lineRule="auto"/>
        <w:ind w:left="-567" w:firstLine="0"/>
        <w:rPr>
          <w:sz w:val="24"/>
          <w:szCs w:val="24"/>
        </w:rPr>
      </w:pPr>
    </w:p>
    <w:p w:rsidR="00C01564" w:rsidRPr="00E24F93" w:rsidRDefault="00C64469" w:rsidP="001E5D0E">
      <w:pPr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t xml:space="preserve">Гордеев, Я. Я. Диагностика раннего периода рассеянного склероза / Я. Я. Гордеев,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// </w:t>
      </w:r>
      <w:r w:rsidRPr="00E24F93">
        <w:rPr>
          <w:b/>
          <w:sz w:val="24"/>
          <w:szCs w:val="24"/>
        </w:rPr>
        <w:t>Материалы 2-го съезда невропатологов и психиатров Белоруссии</w:t>
      </w:r>
      <w:r w:rsidRPr="00E24F93">
        <w:rPr>
          <w:sz w:val="24"/>
          <w:szCs w:val="24"/>
        </w:rPr>
        <w:t>. – Минск, 1980. – С. 273-274.</w:t>
      </w:r>
    </w:p>
    <w:p w:rsidR="00C01564" w:rsidRPr="00E24F93" w:rsidRDefault="00C01564" w:rsidP="001E5D0E">
      <w:pPr>
        <w:spacing w:line="240" w:lineRule="auto"/>
        <w:ind w:left="-567" w:firstLine="0"/>
        <w:rPr>
          <w:sz w:val="24"/>
          <w:szCs w:val="24"/>
        </w:rPr>
      </w:pPr>
    </w:p>
    <w:p w:rsidR="00FB69E7" w:rsidRPr="00E24F93" w:rsidRDefault="00FB69E7" w:rsidP="001E5D0E">
      <w:pPr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t xml:space="preserve">Лечебная эффективность препарата </w:t>
      </w:r>
      <w:r w:rsidRPr="00E24F93">
        <w:rPr>
          <w:sz w:val="24"/>
          <w:szCs w:val="24"/>
          <w:lang w:val="en-US"/>
        </w:rPr>
        <w:t>A</w:t>
      </w:r>
      <w:r w:rsidRPr="00E24F93">
        <w:rPr>
          <w:sz w:val="24"/>
          <w:szCs w:val="24"/>
        </w:rPr>
        <w:t>-</w:t>
      </w:r>
      <w:r w:rsidRPr="00E24F93">
        <w:rPr>
          <w:sz w:val="24"/>
          <w:szCs w:val="24"/>
          <w:lang w:val="en-US"/>
        </w:rPr>
        <w:t>I</w:t>
      </w:r>
      <w:r w:rsidRPr="00E24F93">
        <w:rPr>
          <w:sz w:val="24"/>
          <w:szCs w:val="24"/>
        </w:rPr>
        <w:t xml:space="preserve">ЛЛЭ при крайне тяжелых аммиачных ожогах глаз в эксперименте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[и др.]</w:t>
      </w:r>
      <w:r w:rsidRPr="00E24F93">
        <w:rPr>
          <w:rFonts w:eastAsia="Times New Roman"/>
          <w:sz w:val="24"/>
          <w:szCs w:val="24"/>
          <w:lang w:eastAsia="ru-RU"/>
        </w:rPr>
        <w:t xml:space="preserve"> // </w:t>
      </w:r>
      <w:r w:rsidRPr="00E24F93">
        <w:rPr>
          <w:b/>
          <w:sz w:val="24"/>
          <w:szCs w:val="24"/>
        </w:rPr>
        <w:t>V конференция офтальмологов Белорусской ССР</w:t>
      </w:r>
      <w:r w:rsidRPr="00E24F93">
        <w:rPr>
          <w:sz w:val="24"/>
          <w:szCs w:val="24"/>
        </w:rPr>
        <w:t xml:space="preserve"> : тез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spellStart"/>
      <w:proofErr w:type="gramStart"/>
      <w:r w:rsidRPr="00E24F93">
        <w:rPr>
          <w:sz w:val="24"/>
          <w:szCs w:val="24"/>
        </w:rPr>
        <w:t>д</w:t>
      </w:r>
      <w:proofErr w:type="gramEnd"/>
      <w:r w:rsidRPr="00E24F93">
        <w:rPr>
          <w:sz w:val="24"/>
          <w:szCs w:val="24"/>
        </w:rPr>
        <w:t>окл</w:t>
      </w:r>
      <w:proofErr w:type="spellEnd"/>
      <w:r w:rsidRPr="00E24F93">
        <w:rPr>
          <w:sz w:val="24"/>
          <w:szCs w:val="24"/>
        </w:rPr>
        <w:t>. – Горки, 1986. – С. 130-132.</w:t>
      </w:r>
    </w:p>
    <w:p w:rsidR="00FB69E7" w:rsidRPr="00540781" w:rsidRDefault="00FB69E7" w:rsidP="001E5D0E">
      <w:pPr>
        <w:spacing w:line="240" w:lineRule="auto"/>
        <w:ind w:left="-567" w:firstLine="0"/>
        <w:rPr>
          <w:sz w:val="24"/>
          <w:szCs w:val="24"/>
        </w:rPr>
      </w:pPr>
    </w:p>
    <w:p w:rsidR="00FB69E7" w:rsidRPr="00E24F93" w:rsidRDefault="00FB69E7" w:rsidP="001E5D0E">
      <w:pPr>
        <w:spacing w:line="240" w:lineRule="auto"/>
        <w:ind w:left="-567" w:firstLine="0"/>
        <w:rPr>
          <w:sz w:val="24"/>
          <w:szCs w:val="24"/>
        </w:rPr>
      </w:pPr>
      <w:r w:rsidRPr="00D54588">
        <w:rPr>
          <w:b/>
          <w:bCs/>
          <w:sz w:val="20"/>
        </w:rPr>
        <w:t>61.001.5</w:t>
      </w:r>
      <w:r w:rsidR="00B832CD">
        <w:rPr>
          <w:b/>
          <w:bCs/>
          <w:sz w:val="20"/>
        </w:rPr>
        <w:t xml:space="preserve">    </w:t>
      </w:r>
      <w:r w:rsidRPr="00D54588">
        <w:rPr>
          <w:b/>
          <w:bCs/>
          <w:sz w:val="20"/>
        </w:rPr>
        <w:t>С258</w:t>
      </w:r>
      <w:r>
        <w:rPr>
          <w:b/>
          <w:bCs/>
          <w:sz w:val="20"/>
        </w:rPr>
        <w:t xml:space="preserve">    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В. Т. Применение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террилитина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 при глазной патологии / В. Т.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Н. Я. Ошерова // </w:t>
      </w:r>
      <w:r w:rsidRPr="00E24F93">
        <w:rPr>
          <w:b/>
          <w:sz w:val="24"/>
          <w:szCs w:val="24"/>
        </w:rPr>
        <w:t>Связь науки с практикой – важный фактор повышения эффективности общественного производства</w:t>
      </w:r>
      <w:r w:rsidRPr="00E24F93">
        <w:rPr>
          <w:sz w:val="24"/>
          <w:szCs w:val="24"/>
        </w:rPr>
        <w:t xml:space="preserve"> : тез. </w:t>
      </w:r>
      <w:proofErr w:type="spellStart"/>
      <w:r w:rsidRPr="00E24F93">
        <w:rPr>
          <w:sz w:val="24"/>
          <w:szCs w:val="24"/>
        </w:rPr>
        <w:t>докл</w:t>
      </w:r>
      <w:proofErr w:type="spellEnd"/>
      <w:r w:rsidRPr="00E24F93">
        <w:rPr>
          <w:sz w:val="24"/>
          <w:szCs w:val="24"/>
        </w:rPr>
        <w:t>. науч</w:t>
      </w:r>
      <w:proofErr w:type="gramStart"/>
      <w:r w:rsidRPr="00E24F93">
        <w:rPr>
          <w:sz w:val="24"/>
          <w:szCs w:val="24"/>
        </w:rPr>
        <w:t>.-</w:t>
      </w:r>
      <w:proofErr w:type="spellStart"/>
      <w:proofErr w:type="gramEnd"/>
      <w:r w:rsidRPr="00E24F93">
        <w:rPr>
          <w:sz w:val="24"/>
          <w:szCs w:val="24"/>
        </w:rPr>
        <w:t>практ</w:t>
      </w:r>
      <w:proofErr w:type="spellEnd"/>
      <w:r w:rsidRPr="00E24F93">
        <w:rPr>
          <w:sz w:val="24"/>
          <w:szCs w:val="24"/>
        </w:rPr>
        <w:t xml:space="preserve">. </w:t>
      </w:r>
      <w:proofErr w:type="spellStart"/>
      <w:r w:rsidRPr="00E24F93">
        <w:rPr>
          <w:sz w:val="24"/>
          <w:szCs w:val="24"/>
        </w:rPr>
        <w:t>конф</w:t>
      </w:r>
      <w:proofErr w:type="spellEnd"/>
      <w:r w:rsidRPr="00E24F93">
        <w:rPr>
          <w:sz w:val="24"/>
          <w:szCs w:val="24"/>
        </w:rPr>
        <w:t>. – Гродно, 1982. – С. 96-98.</w:t>
      </w:r>
    </w:p>
    <w:p w:rsidR="00FB69E7" w:rsidRPr="00E24F93" w:rsidRDefault="00FB69E7" w:rsidP="001E5D0E">
      <w:pPr>
        <w:spacing w:line="240" w:lineRule="auto"/>
        <w:ind w:left="-567" w:firstLine="0"/>
        <w:rPr>
          <w:sz w:val="24"/>
          <w:szCs w:val="24"/>
        </w:rPr>
      </w:pPr>
    </w:p>
    <w:p w:rsidR="003C155E" w:rsidRPr="00E24F93" w:rsidRDefault="003C155E" w:rsidP="001E5D0E">
      <w:pPr>
        <w:spacing w:line="240" w:lineRule="auto"/>
        <w:ind w:left="-567" w:firstLine="0"/>
        <w:rPr>
          <w:rStyle w:val="xbbcode-size-20"/>
          <w:sz w:val="24"/>
          <w:szCs w:val="24"/>
          <w:shd w:val="clear" w:color="auto" w:fill="FFFFFF"/>
        </w:rPr>
      </w:pP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В. Т. </w:t>
      </w:r>
      <w:r w:rsidRPr="00E24F93">
        <w:rPr>
          <w:rStyle w:val="xbbcode-size-20"/>
          <w:sz w:val="24"/>
          <w:szCs w:val="24"/>
          <w:shd w:val="clear" w:color="auto" w:fill="FFFFFF"/>
        </w:rPr>
        <w:t xml:space="preserve">К методике терапии начальной старческой катаракты / </w:t>
      </w:r>
      <w:r w:rsidRPr="00E24F93">
        <w:rPr>
          <w:rFonts w:eastAsia="Times New Roman"/>
          <w:sz w:val="24"/>
          <w:szCs w:val="24"/>
          <w:lang w:eastAsia="ru-RU"/>
        </w:rPr>
        <w:t xml:space="preserve">В. Т.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Н. К.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Лукашик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О. В.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 // </w:t>
      </w:r>
      <w:r w:rsidRPr="00E24F93">
        <w:rPr>
          <w:rStyle w:val="xbbcode-size-20"/>
          <w:b/>
          <w:sz w:val="24"/>
          <w:szCs w:val="24"/>
          <w:shd w:val="clear" w:color="auto" w:fill="FFFFFF"/>
        </w:rPr>
        <w:t>Тезисы докладов 1 съезда геронтологов и гериатров БССР</w:t>
      </w:r>
      <w:r w:rsidRPr="00E24F93">
        <w:rPr>
          <w:rStyle w:val="xbbcode-size-20"/>
          <w:sz w:val="24"/>
          <w:szCs w:val="24"/>
          <w:shd w:val="clear" w:color="auto" w:fill="FFFFFF"/>
        </w:rPr>
        <w:t>. – Минск, 1984. – С. 142-143.</w:t>
      </w:r>
    </w:p>
    <w:p w:rsidR="003C155E" w:rsidRPr="00E24F93" w:rsidRDefault="003C155E" w:rsidP="001E5D0E">
      <w:pPr>
        <w:spacing w:line="240" w:lineRule="auto"/>
        <w:ind w:left="-567" w:firstLine="0"/>
        <w:rPr>
          <w:rStyle w:val="xbbcode-size-20"/>
          <w:sz w:val="24"/>
          <w:szCs w:val="24"/>
          <w:shd w:val="clear" w:color="auto" w:fill="FFFFFF"/>
        </w:rPr>
      </w:pPr>
    </w:p>
    <w:p w:rsidR="003C155E" w:rsidRPr="00E24F93" w:rsidRDefault="003C155E" w:rsidP="001E5D0E">
      <w:pPr>
        <w:spacing w:line="240" w:lineRule="auto"/>
        <w:ind w:left="-567" w:firstLine="0"/>
        <w:rPr>
          <w:rStyle w:val="xbbcode-size-20"/>
          <w:sz w:val="24"/>
          <w:szCs w:val="24"/>
          <w:shd w:val="clear" w:color="auto" w:fill="FFFFFF"/>
        </w:rPr>
      </w:pPr>
      <w:proofErr w:type="spellStart"/>
      <w:r w:rsidRPr="00E24F93">
        <w:rPr>
          <w:rFonts w:eastAsia="Times New Roman"/>
          <w:sz w:val="24"/>
          <w:szCs w:val="24"/>
          <w:lang w:eastAsia="ru-RU"/>
        </w:rPr>
        <w:lastRenderedPageBreak/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В. Т. </w:t>
      </w:r>
      <w:r w:rsidRPr="00E24F93">
        <w:rPr>
          <w:rStyle w:val="xbbcode-size-20"/>
          <w:sz w:val="24"/>
          <w:szCs w:val="24"/>
          <w:shd w:val="clear" w:color="auto" w:fill="FFFFFF"/>
        </w:rPr>
        <w:t xml:space="preserve">Вопросы </w:t>
      </w:r>
      <w:proofErr w:type="spellStart"/>
      <w:r w:rsidRPr="00E24F93">
        <w:rPr>
          <w:rStyle w:val="xbbcode-size-20"/>
          <w:sz w:val="24"/>
          <w:szCs w:val="24"/>
          <w:shd w:val="clear" w:color="auto" w:fill="FFFFFF"/>
        </w:rPr>
        <w:t>катарактообразования</w:t>
      </w:r>
      <w:proofErr w:type="spellEnd"/>
      <w:r w:rsidRPr="00E24F93">
        <w:rPr>
          <w:rStyle w:val="xbbcode-size-20"/>
          <w:sz w:val="24"/>
          <w:szCs w:val="24"/>
          <w:shd w:val="clear" w:color="auto" w:fill="FFFFFF"/>
        </w:rPr>
        <w:t xml:space="preserve"> в терапии возрастной катаракты / </w:t>
      </w:r>
      <w:r w:rsidRPr="00E24F93">
        <w:rPr>
          <w:rFonts w:eastAsia="Times New Roman"/>
          <w:sz w:val="24"/>
          <w:szCs w:val="24"/>
          <w:lang w:eastAsia="ru-RU"/>
        </w:rPr>
        <w:t xml:space="preserve">В. Т.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Н. К.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Лукашик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О. В.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 // </w:t>
      </w:r>
      <w:r w:rsidRPr="00E24F93">
        <w:rPr>
          <w:rStyle w:val="xbbcode-size-20"/>
          <w:b/>
          <w:sz w:val="24"/>
          <w:szCs w:val="24"/>
          <w:shd w:val="clear" w:color="auto" w:fill="FFFFFF"/>
        </w:rPr>
        <w:t xml:space="preserve">Тезисы докладов 7 съезда </w:t>
      </w:r>
      <w:r w:rsidRPr="00E24F93">
        <w:rPr>
          <w:b/>
          <w:sz w:val="24"/>
          <w:szCs w:val="24"/>
        </w:rPr>
        <w:t>офтальмологов Украинской ССР</w:t>
      </w:r>
      <w:r w:rsidRPr="00E24F93">
        <w:rPr>
          <w:rStyle w:val="xbbcode-size-20"/>
          <w:sz w:val="24"/>
          <w:szCs w:val="24"/>
          <w:shd w:val="clear" w:color="auto" w:fill="FFFFFF"/>
        </w:rPr>
        <w:t>. – Одесса, 1984. – С. 71.</w:t>
      </w:r>
    </w:p>
    <w:p w:rsidR="003C155E" w:rsidRPr="00540781" w:rsidRDefault="003C155E" w:rsidP="001E5D0E">
      <w:pPr>
        <w:spacing w:line="240" w:lineRule="auto"/>
        <w:ind w:left="-567" w:firstLine="0"/>
        <w:rPr>
          <w:rStyle w:val="xbbcode-size-20"/>
          <w:sz w:val="24"/>
          <w:szCs w:val="24"/>
          <w:shd w:val="clear" w:color="auto" w:fill="FFFFFF"/>
        </w:rPr>
      </w:pPr>
    </w:p>
    <w:p w:rsidR="00C64469" w:rsidRPr="00E24F93" w:rsidRDefault="00BF3E1E" w:rsidP="00B832CD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BF3E1E">
        <w:rPr>
          <w:b/>
          <w:bCs/>
          <w:sz w:val="20"/>
        </w:rPr>
        <w:t>617.7(063)</w:t>
      </w:r>
      <w:r w:rsidR="00B832CD">
        <w:rPr>
          <w:b/>
          <w:bCs/>
          <w:sz w:val="20"/>
        </w:rPr>
        <w:t xml:space="preserve">    </w:t>
      </w:r>
      <w:r w:rsidRPr="00BF3E1E">
        <w:rPr>
          <w:b/>
          <w:bCs/>
          <w:sz w:val="20"/>
        </w:rPr>
        <w:t>К652</w:t>
      </w:r>
      <w:r w:rsidRPr="00BF3E1E">
        <w:rPr>
          <w:szCs w:val="28"/>
        </w:rPr>
        <w:t xml:space="preserve">       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В. Т. Эффективность микрохирургического лечения глаукомы у / В. Т.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Л. И.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Хорова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 // </w:t>
      </w:r>
      <w:r w:rsidRPr="00E24F93">
        <w:rPr>
          <w:b/>
          <w:sz w:val="24"/>
          <w:szCs w:val="24"/>
        </w:rPr>
        <w:t>V конференция офтальмологов Белорусской ССР</w:t>
      </w:r>
      <w:r w:rsidRPr="00E24F93">
        <w:rPr>
          <w:sz w:val="24"/>
          <w:szCs w:val="24"/>
        </w:rPr>
        <w:t xml:space="preserve"> : тез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spellStart"/>
      <w:proofErr w:type="gramStart"/>
      <w:r w:rsidRPr="00E24F93">
        <w:rPr>
          <w:sz w:val="24"/>
          <w:szCs w:val="24"/>
        </w:rPr>
        <w:t>д</w:t>
      </w:r>
      <w:proofErr w:type="gramEnd"/>
      <w:r w:rsidRPr="00E24F93">
        <w:rPr>
          <w:sz w:val="24"/>
          <w:szCs w:val="24"/>
        </w:rPr>
        <w:t>окл</w:t>
      </w:r>
      <w:proofErr w:type="spellEnd"/>
      <w:r w:rsidRPr="00E24F93">
        <w:rPr>
          <w:sz w:val="24"/>
          <w:szCs w:val="24"/>
        </w:rPr>
        <w:t>. – Горки, 1986. – С. 23-25.</w:t>
      </w:r>
    </w:p>
    <w:p w:rsidR="002A32FA" w:rsidRPr="00E24F93" w:rsidRDefault="002A32FA" w:rsidP="001E5D0E">
      <w:pPr>
        <w:spacing w:line="240" w:lineRule="auto"/>
        <w:ind w:left="-567" w:firstLine="0"/>
        <w:rPr>
          <w:sz w:val="24"/>
          <w:szCs w:val="24"/>
        </w:rPr>
      </w:pPr>
    </w:p>
    <w:p w:rsidR="00083888" w:rsidRDefault="005F6AB1" w:rsidP="00540781">
      <w:pPr>
        <w:spacing w:line="240" w:lineRule="auto"/>
        <w:ind w:left="-567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="005E0DC7" w:rsidRPr="00E24F93">
        <w:rPr>
          <w:rFonts w:eastAsia="Times New Roman"/>
          <w:sz w:val="24"/>
          <w:szCs w:val="24"/>
          <w:lang w:eastAsia="ru-RU"/>
        </w:rPr>
        <w:t>,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В.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Т.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Опыт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диагностики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и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лечения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врожденной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глаукомы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у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детей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дошкольного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возраста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/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В.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Т.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>,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Л.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И.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Хорова</w:t>
      </w:r>
      <w:proofErr w:type="spellEnd"/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//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/>
          <w:sz w:val="24"/>
          <w:szCs w:val="24"/>
          <w:lang w:eastAsia="ru-RU"/>
        </w:rPr>
        <w:t>Тезисы</w:t>
      </w:r>
      <w:r w:rsidR="00317263" w:rsidRPr="00E24F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/>
          <w:sz w:val="24"/>
          <w:szCs w:val="24"/>
          <w:lang w:eastAsia="ru-RU"/>
        </w:rPr>
        <w:t>докладов</w:t>
      </w:r>
      <w:r w:rsidR="00317263" w:rsidRPr="00E24F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/>
          <w:sz w:val="24"/>
          <w:szCs w:val="24"/>
          <w:lang w:eastAsia="ru-RU"/>
        </w:rPr>
        <w:t>III</w:t>
      </w:r>
      <w:r w:rsidR="00317263" w:rsidRPr="00E24F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/>
          <w:sz w:val="24"/>
          <w:szCs w:val="24"/>
          <w:lang w:eastAsia="ru-RU"/>
        </w:rPr>
        <w:t>Всесоюзной</w:t>
      </w:r>
      <w:r w:rsidR="00317263" w:rsidRPr="00E24F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/>
          <w:sz w:val="24"/>
          <w:szCs w:val="24"/>
          <w:lang w:eastAsia="ru-RU"/>
        </w:rPr>
        <w:t>конференции</w:t>
      </w:r>
      <w:r w:rsidR="00317263" w:rsidRPr="00E24F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/>
          <w:sz w:val="24"/>
          <w:szCs w:val="24"/>
          <w:lang w:eastAsia="ru-RU"/>
        </w:rPr>
        <w:t>по</w:t>
      </w:r>
      <w:r w:rsidR="00317263" w:rsidRPr="00E24F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/>
          <w:sz w:val="24"/>
          <w:szCs w:val="24"/>
          <w:lang w:eastAsia="ru-RU"/>
        </w:rPr>
        <w:t>актуальным</w:t>
      </w:r>
      <w:r w:rsidR="00317263" w:rsidRPr="00E24F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/>
          <w:sz w:val="24"/>
          <w:szCs w:val="24"/>
          <w:lang w:eastAsia="ru-RU"/>
        </w:rPr>
        <w:t>вопросам</w:t>
      </w:r>
      <w:r w:rsidR="00317263" w:rsidRPr="00E24F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/>
          <w:sz w:val="24"/>
          <w:szCs w:val="24"/>
          <w:lang w:eastAsia="ru-RU"/>
        </w:rPr>
        <w:t>детской</w:t>
      </w:r>
      <w:r w:rsidR="00317263" w:rsidRPr="00E24F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/>
          <w:sz w:val="24"/>
          <w:szCs w:val="24"/>
          <w:lang w:eastAsia="ru-RU"/>
        </w:rPr>
        <w:t>офтальмологии</w:t>
      </w:r>
      <w:r w:rsidR="005E0DC7" w:rsidRPr="00E24F93">
        <w:rPr>
          <w:rFonts w:eastAsia="Times New Roman"/>
          <w:sz w:val="24"/>
          <w:szCs w:val="24"/>
          <w:lang w:eastAsia="ru-RU"/>
        </w:rPr>
        <w:t>.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="005E0DC7" w:rsidRPr="00E24F93">
        <w:rPr>
          <w:rFonts w:eastAsia="Times New Roman"/>
          <w:sz w:val="24"/>
          <w:szCs w:val="24"/>
          <w:lang w:eastAsia="ru-RU"/>
        </w:rPr>
        <w:t>–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="00B9021E" w:rsidRPr="00E24F93">
        <w:rPr>
          <w:rFonts w:eastAsia="Times New Roman"/>
          <w:sz w:val="24"/>
          <w:szCs w:val="24"/>
          <w:lang w:eastAsia="ru-RU"/>
        </w:rPr>
        <w:t>Суздаль,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1989</w:t>
      </w:r>
      <w:r w:rsidR="005E0DC7" w:rsidRPr="00E24F93">
        <w:rPr>
          <w:rFonts w:eastAsia="Times New Roman"/>
          <w:sz w:val="24"/>
          <w:szCs w:val="24"/>
          <w:lang w:eastAsia="ru-RU"/>
        </w:rPr>
        <w:t>.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="005E0DC7" w:rsidRPr="00E24F93">
        <w:rPr>
          <w:rFonts w:eastAsia="Times New Roman"/>
          <w:sz w:val="24"/>
          <w:szCs w:val="24"/>
          <w:lang w:eastAsia="ru-RU"/>
        </w:rPr>
        <w:t>–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С.</w:t>
      </w:r>
      <w:r w:rsidR="00317263"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sz w:val="24"/>
          <w:szCs w:val="24"/>
          <w:lang w:eastAsia="ru-RU"/>
        </w:rPr>
        <w:t>112-113.</w:t>
      </w:r>
    </w:p>
    <w:p w:rsidR="00540781" w:rsidRPr="00540781" w:rsidRDefault="00540781" w:rsidP="00540781">
      <w:pPr>
        <w:spacing w:line="240" w:lineRule="auto"/>
        <w:ind w:left="-567" w:firstLine="0"/>
        <w:rPr>
          <w:rFonts w:eastAsia="Times New Roman"/>
          <w:sz w:val="24"/>
          <w:szCs w:val="24"/>
          <w:lang w:eastAsia="ru-RU"/>
        </w:rPr>
      </w:pPr>
    </w:p>
    <w:p w:rsidR="009045D8" w:rsidRPr="00E24F93" w:rsidRDefault="00083888" w:rsidP="00540781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083888">
        <w:rPr>
          <w:b/>
          <w:bCs/>
          <w:sz w:val="20"/>
        </w:rPr>
        <w:t>61:362.113(063)</w:t>
      </w:r>
      <w:r w:rsidR="001B15C2">
        <w:rPr>
          <w:b/>
          <w:bCs/>
          <w:sz w:val="20"/>
        </w:rPr>
        <w:t xml:space="preserve">    </w:t>
      </w:r>
      <w:r w:rsidRPr="00083888">
        <w:rPr>
          <w:b/>
          <w:bCs/>
          <w:sz w:val="20"/>
        </w:rPr>
        <w:t>Г86</w:t>
      </w:r>
      <w:r w:rsidRPr="005811CB">
        <w:rPr>
          <w:szCs w:val="28"/>
        </w:rPr>
        <w:t xml:space="preserve"> </w:t>
      </w:r>
      <w:r>
        <w:rPr>
          <w:szCs w:val="28"/>
        </w:rPr>
        <w:t xml:space="preserve">       </w:t>
      </w:r>
      <w:proofErr w:type="spellStart"/>
      <w:r w:rsidR="009045D8" w:rsidRPr="00E24F93">
        <w:rPr>
          <w:sz w:val="24"/>
          <w:szCs w:val="24"/>
        </w:rPr>
        <w:t>Парамей</w:t>
      </w:r>
      <w:proofErr w:type="spellEnd"/>
      <w:r w:rsidR="009045D8" w:rsidRPr="00E24F93">
        <w:rPr>
          <w:sz w:val="24"/>
          <w:szCs w:val="24"/>
        </w:rPr>
        <w:t xml:space="preserve">, В. Т. </w:t>
      </w:r>
      <w:proofErr w:type="spellStart"/>
      <w:r w:rsidR="009045D8" w:rsidRPr="00E24F93">
        <w:rPr>
          <w:sz w:val="24"/>
          <w:szCs w:val="24"/>
        </w:rPr>
        <w:t>Офтальмохирургия</w:t>
      </w:r>
      <w:proofErr w:type="spellEnd"/>
      <w:r w:rsidR="009045D8" w:rsidRPr="00E24F93">
        <w:rPr>
          <w:sz w:val="24"/>
          <w:szCs w:val="24"/>
        </w:rPr>
        <w:t xml:space="preserve"> в Гродненской областной больнице / В. Т. </w:t>
      </w:r>
      <w:proofErr w:type="spellStart"/>
      <w:r w:rsidR="009045D8" w:rsidRPr="00E24F93">
        <w:rPr>
          <w:sz w:val="24"/>
          <w:szCs w:val="24"/>
        </w:rPr>
        <w:t>Парамей</w:t>
      </w:r>
      <w:proofErr w:type="spellEnd"/>
      <w:r w:rsidR="009045D8" w:rsidRPr="00E24F93">
        <w:rPr>
          <w:sz w:val="24"/>
          <w:szCs w:val="24"/>
        </w:rPr>
        <w:t xml:space="preserve"> // </w:t>
      </w:r>
      <w:r w:rsidR="009045D8" w:rsidRPr="00E24F93">
        <w:rPr>
          <w:b/>
          <w:sz w:val="24"/>
          <w:szCs w:val="24"/>
        </w:rPr>
        <w:t>Гродненская областная клиническая больница</w:t>
      </w:r>
      <w:r w:rsidR="009045D8" w:rsidRPr="00E24F93">
        <w:rPr>
          <w:sz w:val="24"/>
          <w:szCs w:val="24"/>
        </w:rPr>
        <w:t xml:space="preserve"> : </w:t>
      </w:r>
      <w:proofErr w:type="spellStart"/>
      <w:r w:rsidR="009045D8" w:rsidRPr="00E24F93">
        <w:rPr>
          <w:sz w:val="24"/>
          <w:szCs w:val="24"/>
        </w:rPr>
        <w:t>организацион</w:t>
      </w:r>
      <w:proofErr w:type="spellEnd"/>
      <w:proofErr w:type="gramStart"/>
      <w:r w:rsidRPr="00E24F93">
        <w:rPr>
          <w:sz w:val="24"/>
          <w:szCs w:val="24"/>
        </w:rPr>
        <w:t>.</w:t>
      </w:r>
      <w:r w:rsidR="009045D8" w:rsidRPr="00E24F93">
        <w:rPr>
          <w:sz w:val="24"/>
          <w:szCs w:val="24"/>
        </w:rPr>
        <w:t>-</w:t>
      </w:r>
      <w:proofErr w:type="gramEnd"/>
      <w:r w:rsidR="009045D8" w:rsidRPr="00E24F93">
        <w:rPr>
          <w:sz w:val="24"/>
          <w:szCs w:val="24"/>
        </w:rPr>
        <w:t>метод</w:t>
      </w:r>
      <w:r w:rsidRPr="00E24F93">
        <w:rPr>
          <w:sz w:val="24"/>
          <w:szCs w:val="24"/>
        </w:rPr>
        <w:t>.</w:t>
      </w:r>
      <w:r w:rsidR="009045D8" w:rsidRPr="00E24F93">
        <w:rPr>
          <w:sz w:val="24"/>
          <w:szCs w:val="24"/>
        </w:rPr>
        <w:t xml:space="preserve"> и мед</w:t>
      </w:r>
      <w:r w:rsidRPr="00E24F93">
        <w:rPr>
          <w:sz w:val="24"/>
          <w:szCs w:val="24"/>
        </w:rPr>
        <w:t>.</w:t>
      </w:r>
      <w:r w:rsidR="009045D8" w:rsidRPr="00E24F93">
        <w:rPr>
          <w:sz w:val="24"/>
          <w:szCs w:val="24"/>
        </w:rPr>
        <w:t xml:space="preserve"> проблемы в охране здоровья населения : тез. </w:t>
      </w:r>
      <w:proofErr w:type="spellStart"/>
      <w:r w:rsidR="009045D8" w:rsidRPr="00E24F93">
        <w:rPr>
          <w:sz w:val="24"/>
          <w:szCs w:val="24"/>
        </w:rPr>
        <w:t>докл</w:t>
      </w:r>
      <w:proofErr w:type="spellEnd"/>
      <w:r w:rsidR="009045D8" w:rsidRPr="00E24F93">
        <w:rPr>
          <w:sz w:val="24"/>
          <w:szCs w:val="24"/>
        </w:rPr>
        <w:t xml:space="preserve">. </w:t>
      </w:r>
      <w:r w:rsidRPr="00E24F93">
        <w:rPr>
          <w:sz w:val="24"/>
          <w:szCs w:val="24"/>
        </w:rPr>
        <w:t>н</w:t>
      </w:r>
      <w:r w:rsidR="009045D8" w:rsidRPr="00E24F93">
        <w:rPr>
          <w:sz w:val="24"/>
          <w:szCs w:val="24"/>
        </w:rPr>
        <w:t>ауч.-</w:t>
      </w:r>
      <w:proofErr w:type="spellStart"/>
      <w:r w:rsidR="009045D8" w:rsidRPr="00E24F93">
        <w:rPr>
          <w:sz w:val="24"/>
          <w:szCs w:val="24"/>
        </w:rPr>
        <w:t>практ</w:t>
      </w:r>
      <w:proofErr w:type="spellEnd"/>
      <w:r w:rsidR="009045D8" w:rsidRPr="00E24F93">
        <w:rPr>
          <w:sz w:val="24"/>
          <w:szCs w:val="24"/>
        </w:rPr>
        <w:t xml:space="preserve">. </w:t>
      </w:r>
      <w:proofErr w:type="spellStart"/>
      <w:r w:rsidR="009045D8" w:rsidRPr="00E24F93">
        <w:rPr>
          <w:sz w:val="24"/>
          <w:szCs w:val="24"/>
        </w:rPr>
        <w:t>конф</w:t>
      </w:r>
      <w:proofErr w:type="spellEnd"/>
      <w:r w:rsidR="009045D8" w:rsidRPr="00E24F93">
        <w:rPr>
          <w:sz w:val="24"/>
          <w:szCs w:val="24"/>
        </w:rPr>
        <w:t xml:space="preserve">., </w:t>
      </w:r>
      <w:proofErr w:type="spellStart"/>
      <w:r w:rsidR="009045D8" w:rsidRPr="00E24F93">
        <w:rPr>
          <w:sz w:val="24"/>
          <w:szCs w:val="24"/>
        </w:rPr>
        <w:t>посвящ</w:t>
      </w:r>
      <w:proofErr w:type="spellEnd"/>
      <w:r w:rsidR="009045D8" w:rsidRPr="00E24F93">
        <w:rPr>
          <w:sz w:val="24"/>
          <w:szCs w:val="24"/>
        </w:rPr>
        <w:t xml:space="preserve">. 40-летию обл. </w:t>
      </w:r>
      <w:proofErr w:type="spellStart"/>
      <w:r w:rsidR="009045D8" w:rsidRPr="00E24F93">
        <w:rPr>
          <w:sz w:val="24"/>
          <w:szCs w:val="24"/>
        </w:rPr>
        <w:t>клинич</w:t>
      </w:r>
      <w:proofErr w:type="spellEnd"/>
      <w:r w:rsidR="009045D8" w:rsidRPr="00E24F93">
        <w:rPr>
          <w:sz w:val="24"/>
          <w:szCs w:val="24"/>
        </w:rPr>
        <w:t>. больницы. – Гродно, 1989. – С. 16.</w:t>
      </w:r>
    </w:p>
    <w:p w:rsidR="009045D8" w:rsidRPr="00540781" w:rsidRDefault="009045D8" w:rsidP="00540781">
      <w:pPr>
        <w:spacing w:line="240" w:lineRule="auto"/>
        <w:ind w:left="-567" w:firstLine="0"/>
        <w:rPr>
          <w:sz w:val="24"/>
          <w:szCs w:val="24"/>
        </w:rPr>
      </w:pPr>
    </w:p>
    <w:p w:rsidR="004C6280" w:rsidRPr="00E24F93" w:rsidRDefault="00083888" w:rsidP="00540781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083888">
        <w:rPr>
          <w:b/>
          <w:bCs/>
          <w:sz w:val="20"/>
        </w:rPr>
        <w:t>61:362.113(063)</w:t>
      </w:r>
      <w:r w:rsidR="001B15C2">
        <w:rPr>
          <w:b/>
          <w:bCs/>
          <w:sz w:val="20"/>
        </w:rPr>
        <w:t xml:space="preserve">    </w:t>
      </w:r>
      <w:r w:rsidRPr="00083888">
        <w:rPr>
          <w:b/>
          <w:bCs/>
          <w:sz w:val="20"/>
        </w:rPr>
        <w:t>Г86</w:t>
      </w:r>
      <w:r w:rsidR="00B832CD" w:rsidRPr="005811CB">
        <w:rPr>
          <w:szCs w:val="28"/>
        </w:rPr>
        <w:t xml:space="preserve"> </w:t>
      </w:r>
      <w:r w:rsidR="00B832CD">
        <w:rPr>
          <w:szCs w:val="28"/>
        </w:rPr>
        <w:t xml:space="preserve">    </w:t>
      </w:r>
      <w:r w:rsidR="00B832CD" w:rsidRPr="00E24F93">
        <w:rPr>
          <w:sz w:val="24"/>
          <w:szCs w:val="24"/>
        </w:rPr>
        <w:t xml:space="preserve"> </w:t>
      </w:r>
      <w:proofErr w:type="spellStart"/>
      <w:r w:rsidR="004C6280" w:rsidRPr="00E24F93">
        <w:rPr>
          <w:sz w:val="24"/>
          <w:szCs w:val="24"/>
        </w:rPr>
        <w:t>Парамей</w:t>
      </w:r>
      <w:proofErr w:type="spellEnd"/>
      <w:r w:rsidR="004C6280" w:rsidRPr="00E24F93">
        <w:rPr>
          <w:sz w:val="24"/>
          <w:szCs w:val="24"/>
        </w:rPr>
        <w:t xml:space="preserve">, В. Т. Развитие офтальмологической помощи населению Гродненской области / В. Т. </w:t>
      </w:r>
      <w:proofErr w:type="spellStart"/>
      <w:r w:rsidR="004C6280" w:rsidRPr="00E24F93">
        <w:rPr>
          <w:sz w:val="24"/>
          <w:szCs w:val="24"/>
        </w:rPr>
        <w:t>Парамей</w:t>
      </w:r>
      <w:proofErr w:type="spellEnd"/>
      <w:r w:rsidR="004C6280" w:rsidRPr="00E24F93">
        <w:rPr>
          <w:sz w:val="24"/>
          <w:szCs w:val="24"/>
        </w:rPr>
        <w:t xml:space="preserve">, Л. И. </w:t>
      </w:r>
      <w:proofErr w:type="spellStart"/>
      <w:r w:rsidR="004C6280" w:rsidRPr="00E24F93">
        <w:rPr>
          <w:sz w:val="24"/>
          <w:szCs w:val="24"/>
        </w:rPr>
        <w:t>Хорова</w:t>
      </w:r>
      <w:proofErr w:type="spellEnd"/>
      <w:r w:rsidR="004C6280" w:rsidRPr="00E24F93">
        <w:rPr>
          <w:sz w:val="24"/>
          <w:szCs w:val="24"/>
        </w:rPr>
        <w:t xml:space="preserve"> // </w:t>
      </w:r>
      <w:r w:rsidR="004C6280" w:rsidRPr="00E24F93">
        <w:rPr>
          <w:b/>
          <w:sz w:val="24"/>
          <w:szCs w:val="24"/>
        </w:rPr>
        <w:t>Гродненская областная клиническая больница</w:t>
      </w:r>
      <w:r w:rsidR="004C6280" w:rsidRPr="00E24F93">
        <w:rPr>
          <w:sz w:val="24"/>
          <w:szCs w:val="24"/>
        </w:rPr>
        <w:t xml:space="preserve"> </w:t>
      </w:r>
      <w:r w:rsidRPr="00E24F93">
        <w:rPr>
          <w:sz w:val="24"/>
          <w:szCs w:val="24"/>
        </w:rPr>
        <w:t xml:space="preserve">: </w:t>
      </w:r>
      <w:proofErr w:type="spellStart"/>
      <w:r w:rsidRPr="00E24F93">
        <w:rPr>
          <w:sz w:val="24"/>
          <w:szCs w:val="24"/>
        </w:rPr>
        <w:t>организацион</w:t>
      </w:r>
      <w:proofErr w:type="spellEnd"/>
      <w:proofErr w:type="gramStart"/>
      <w:r w:rsidRPr="00E24F93">
        <w:rPr>
          <w:sz w:val="24"/>
          <w:szCs w:val="24"/>
        </w:rPr>
        <w:t>.-</w:t>
      </w:r>
      <w:proofErr w:type="gramEnd"/>
      <w:r w:rsidRPr="00E24F93">
        <w:rPr>
          <w:sz w:val="24"/>
          <w:szCs w:val="24"/>
        </w:rPr>
        <w:t xml:space="preserve">метод. и мед. проблемы в охране здоровья населения : тез. </w:t>
      </w:r>
      <w:proofErr w:type="spellStart"/>
      <w:r w:rsidRPr="00E24F93">
        <w:rPr>
          <w:sz w:val="24"/>
          <w:szCs w:val="24"/>
        </w:rPr>
        <w:t>докл</w:t>
      </w:r>
      <w:proofErr w:type="spellEnd"/>
      <w:r w:rsidRPr="00E24F93">
        <w:rPr>
          <w:sz w:val="24"/>
          <w:szCs w:val="24"/>
        </w:rPr>
        <w:t>. науч.-</w:t>
      </w:r>
      <w:proofErr w:type="spellStart"/>
      <w:r w:rsidRPr="00E24F93">
        <w:rPr>
          <w:sz w:val="24"/>
          <w:szCs w:val="24"/>
        </w:rPr>
        <w:t>практ</w:t>
      </w:r>
      <w:proofErr w:type="spellEnd"/>
      <w:r w:rsidRPr="00E24F93">
        <w:rPr>
          <w:sz w:val="24"/>
          <w:szCs w:val="24"/>
        </w:rPr>
        <w:t xml:space="preserve">. </w:t>
      </w:r>
      <w:proofErr w:type="spellStart"/>
      <w:r w:rsidRPr="00E24F93">
        <w:rPr>
          <w:sz w:val="24"/>
          <w:szCs w:val="24"/>
        </w:rPr>
        <w:t>конф</w:t>
      </w:r>
      <w:proofErr w:type="spellEnd"/>
      <w:r w:rsidRPr="00E24F93">
        <w:rPr>
          <w:sz w:val="24"/>
          <w:szCs w:val="24"/>
        </w:rPr>
        <w:t xml:space="preserve">., </w:t>
      </w:r>
      <w:proofErr w:type="spellStart"/>
      <w:r w:rsidRPr="00E24F93">
        <w:rPr>
          <w:sz w:val="24"/>
          <w:szCs w:val="24"/>
        </w:rPr>
        <w:t>посвящ</w:t>
      </w:r>
      <w:proofErr w:type="spellEnd"/>
      <w:r w:rsidRPr="00E24F93">
        <w:rPr>
          <w:sz w:val="24"/>
          <w:szCs w:val="24"/>
        </w:rPr>
        <w:t xml:space="preserve">. 40-летию обл. </w:t>
      </w:r>
      <w:proofErr w:type="spellStart"/>
      <w:r w:rsidRPr="00E24F93">
        <w:rPr>
          <w:sz w:val="24"/>
          <w:szCs w:val="24"/>
        </w:rPr>
        <w:t>клинич</w:t>
      </w:r>
      <w:proofErr w:type="spellEnd"/>
      <w:r w:rsidRPr="00E24F93">
        <w:rPr>
          <w:sz w:val="24"/>
          <w:szCs w:val="24"/>
        </w:rPr>
        <w:t>. больницы</w:t>
      </w:r>
      <w:r w:rsidR="004C6280" w:rsidRPr="00E24F93">
        <w:rPr>
          <w:sz w:val="24"/>
          <w:szCs w:val="24"/>
        </w:rPr>
        <w:t>. – Гродно, 1989. – С.</w:t>
      </w:r>
      <w:r w:rsidR="009045D8" w:rsidRPr="00E24F93">
        <w:rPr>
          <w:sz w:val="24"/>
          <w:szCs w:val="24"/>
        </w:rPr>
        <w:t xml:space="preserve"> </w:t>
      </w:r>
      <w:r w:rsidR="004C6280" w:rsidRPr="00E24F93">
        <w:rPr>
          <w:sz w:val="24"/>
          <w:szCs w:val="24"/>
        </w:rPr>
        <w:t>14-15.</w:t>
      </w:r>
    </w:p>
    <w:p w:rsidR="00AE764B" w:rsidRPr="00E24F93" w:rsidRDefault="00AE764B" w:rsidP="001B15C2">
      <w:pPr>
        <w:spacing w:line="240" w:lineRule="auto"/>
        <w:ind w:left="-567" w:firstLine="0"/>
        <w:rPr>
          <w:sz w:val="24"/>
          <w:szCs w:val="24"/>
        </w:rPr>
      </w:pPr>
    </w:p>
    <w:p w:rsidR="00AE764B" w:rsidRPr="00E24F93" w:rsidRDefault="00AE764B" w:rsidP="001E5D0E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E24F93">
        <w:rPr>
          <w:sz w:val="24"/>
          <w:szCs w:val="24"/>
        </w:rPr>
        <w:t>Борисюк</w:t>
      </w:r>
      <w:proofErr w:type="spellEnd"/>
      <w:r w:rsidRPr="00E24F93">
        <w:rPr>
          <w:sz w:val="24"/>
          <w:szCs w:val="24"/>
        </w:rPr>
        <w:t xml:space="preserve">, М. В. Влияние </w:t>
      </w:r>
      <w:proofErr w:type="spellStart"/>
      <w:r w:rsidRPr="00E24F93">
        <w:rPr>
          <w:sz w:val="24"/>
          <w:szCs w:val="24"/>
        </w:rPr>
        <w:t>кавинтона</w:t>
      </w:r>
      <w:proofErr w:type="spellEnd"/>
      <w:r w:rsidRPr="00E24F93">
        <w:rPr>
          <w:sz w:val="24"/>
          <w:szCs w:val="24"/>
        </w:rPr>
        <w:t xml:space="preserve"> на кислородтранспортную функцию крови при дистрофии сетчатки / М. В. </w:t>
      </w:r>
      <w:proofErr w:type="spellStart"/>
      <w:r w:rsidRPr="00E24F93">
        <w:rPr>
          <w:sz w:val="24"/>
          <w:szCs w:val="24"/>
        </w:rPr>
        <w:t>Борисюк</w:t>
      </w:r>
      <w:proofErr w:type="spellEnd"/>
      <w:r w:rsidRPr="00E24F93">
        <w:rPr>
          <w:sz w:val="24"/>
          <w:szCs w:val="24"/>
        </w:rPr>
        <w:t xml:space="preserve">,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>, С. Н. Ильина // Тезисы докладов 3-го съезда офтальмологов УССР. – Одесса, 1990. – С. 70.</w:t>
      </w:r>
    </w:p>
    <w:p w:rsidR="00DB26D5" w:rsidRPr="00E24F93" w:rsidRDefault="00DB26D5" w:rsidP="001E5D0E">
      <w:pPr>
        <w:spacing w:line="240" w:lineRule="auto"/>
        <w:ind w:left="-567" w:firstLine="0"/>
        <w:rPr>
          <w:sz w:val="24"/>
          <w:szCs w:val="24"/>
        </w:rPr>
      </w:pPr>
    </w:p>
    <w:p w:rsidR="00EA5A9C" w:rsidRPr="00E24F93" w:rsidRDefault="00340BE0" w:rsidP="001E5D0E">
      <w:pPr>
        <w:spacing w:line="240" w:lineRule="auto"/>
        <w:ind w:left="-567" w:firstLine="0"/>
        <w:rPr>
          <w:sz w:val="24"/>
          <w:szCs w:val="24"/>
        </w:rPr>
      </w:pPr>
      <w:r w:rsidRPr="00E24F93">
        <w:rPr>
          <w:sz w:val="24"/>
          <w:szCs w:val="24"/>
        </w:rPr>
        <w:t xml:space="preserve">Состояние хрусталика у лиц, проживающих на территории, загрязненной радионуклидами / В. Т. </w:t>
      </w:r>
      <w:proofErr w:type="spellStart"/>
      <w:r w:rsidRPr="00E24F93">
        <w:rPr>
          <w:sz w:val="24"/>
          <w:szCs w:val="24"/>
        </w:rPr>
        <w:t>Парамей</w:t>
      </w:r>
      <w:proofErr w:type="spellEnd"/>
      <w:r w:rsidRPr="00E24F93">
        <w:rPr>
          <w:sz w:val="24"/>
          <w:szCs w:val="24"/>
        </w:rPr>
        <w:t xml:space="preserve"> [и др.]</w:t>
      </w:r>
      <w:r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sz w:val="24"/>
          <w:szCs w:val="24"/>
        </w:rPr>
        <w:t xml:space="preserve">// </w:t>
      </w:r>
      <w:r w:rsidRPr="00E24F93">
        <w:rPr>
          <w:b/>
          <w:sz w:val="24"/>
          <w:szCs w:val="24"/>
        </w:rPr>
        <w:t>Чернобыльская катастрофа: диагностика и медико-психологическая реабилитация пострадавших</w:t>
      </w:r>
      <w:r w:rsidRPr="00E24F93">
        <w:rPr>
          <w:sz w:val="24"/>
          <w:szCs w:val="24"/>
        </w:rPr>
        <w:t xml:space="preserve"> : тез</w:t>
      </w:r>
      <w:proofErr w:type="gramStart"/>
      <w:r w:rsidRPr="00E24F93">
        <w:rPr>
          <w:sz w:val="24"/>
          <w:szCs w:val="24"/>
        </w:rPr>
        <w:t>.</w:t>
      </w:r>
      <w:proofErr w:type="gramEnd"/>
      <w:r w:rsidRPr="00E24F93">
        <w:rPr>
          <w:sz w:val="24"/>
          <w:szCs w:val="24"/>
        </w:rPr>
        <w:t xml:space="preserve"> </w:t>
      </w:r>
      <w:proofErr w:type="spellStart"/>
      <w:proofErr w:type="gramStart"/>
      <w:r w:rsidRPr="00E24F93">
        <w:rPr>
          <w:sz w:val="24"/>
          <w:szCs w:val="24"/>
        </w:rPr>
        <w:t>д</w:t>
      </w:r>
      <w:proofErr w:type="gramEnd"/>
      <w:r w:rsidRPr="00E24F93">
        <w:rPr>
          <w:sz w:val="24"/>
          <w:szCs w:val="24"/>
        </w:rPr>
        <w:t>окл</w:t>
      </w:r>
      <w:proofErr w:type="spellEnd"/>
      <w:r w:rsidRPr="00E24F93">
        <w:rPr>
          <w:sz w:val="24"/>
          <w:szCs w:val="24"/>
        </w:rPr>
        <w:t xml:space="preserve">. </w:t>
      </w:r>
      <w:proofErr w:type="spellStart"/>
      <w:r w:rsidRPr="00E24F93">
        <w:rPr>
          <w:sz w:val="24"/>
          <w:szCs w:val="24"/>
        </w:rPr>
        <w:t>конф</w:t>
      </w:r>
      <w:proofErr w:type="spellEnd"/>
      <w:r w:rsidRPr="00E24F93">
        <w:rPr>
          <w:sz w:val="24"/>
          <w:szCs w:val="24"/>
        </w:rPr>
        <w:t>. – Минск, 1993. – С. 105-106.</w:t>
      </w:r>
    </w:p>
    <w:p w:rsidR="00340BE0" w:rsidRPr="00E24F93" w:rsidRDefault="00340BE0" w:rsidP="001E5D0E">
      <w:pPr>
        <w:spacing w:line="240" w:lineRule="auto"/>
        <w:ind w:left="-567" w:firstLine="0"/>
        <w:rPr>
          <w:sz w:val="24"/>
          <w:szCs w:val="24"/>
        </w:rPr>
      </w:pPr>
    </w:p>
    <w:p w:rsidR="0058729A" w:rsidRPr="00E24F93" w:rsidRDefault="00733783" w:rsidP="001E5D0E">
      <w:pPr>
        <w:spacing w:line="240" w:lineRule="auto"/>
        <w:ind w:left="-567" w:firstLine="0"/>
        <w:rPr>
          <w:sz w:val="24"/>
          <w:szCs w:val="24"/>
        </w:rPr>
      </w:pPr>
      <w:hyperlink r:id="rId18" w:history="1">
        <w:proofErr w:type="spellStart"/>
        <w:r w:rsidR="0085044D" w:rsidRPr="00E24F93">
          <w:rPr>
            <w:sz w:val="24"/>
            <w:szCs w:val="24"/>
          </w:rPr>
          <w:t>Парамей</w:t>
        </w:r>
        <w:proofErr w:type="spellEnd"/>
        <w:r w:rsidR="0085044D" w:rsidRPr="00E24F93">
          <w:rPr>
            <w:sz w:val="24"/>
            <w:szCs w:val="24"/>
          </w:rPr>
          <w:t>,</w:t>
        </w:r>
        <w:r w:rsidR="00317263" w:rsidRPr="00E24F93">
          <w:rPr>
            <w:sz w:val="24"/>
            <w:szCs w:val="24"/>
          </w:rPr>
          <w:t xml:space="preserve"> </w:t>
        </w:r>
        <w:r w:rsidR="0085044D" w:rsidRPr="00E24F93">
          <w:rPr>
            <w:sz w:val="24"/>
            <w:szCs w:val="24"/>
          </w:rPr>
          <w:t>В.</w:t>
        </w:r>
        <w:r w:rsidR="00317263" w:rsidRPr="00E24F93">
          <w:rPr>
            <w:sz w:val="24"/>
            <w:szCs w:val="24"/>
          </w:rPr>
          <w:t xml:space="preserve"> </w:t>
        </w:r>
        <w:r w:rsidR="0085044D" w:rsidRPr="00E24F93">
          <w:rPr>
            <w:sz w:val="24"/>
            <w:szCs w:val="24"/>
          </w:rPr>
          <w:t>Т.</w:t>
        </w:r>
      </w:hyperlink>
      <w:r w:rsidR="00317263" w:rsidRPr="00E24F93">
        <w:rPr>
          <w:sz w:val="24"/>
          <w:szCs w:val="24"/>
        </w:rPr>
        <w:t xml:space="preserve"> </w:t>
      </w:r>
      <w:proofErr w:type="spellStart"/>
      <w:r w:rsidR="0085044D" w:rsidRPr="00E24F93">
        <w:rPr>
          <w:sz w:val="24"/>
          <w:szCs w:val="24"/>
        </w:rPr>
        <w:t>Артифакия</w:t>
      </w:r>
      <w:proofErr w:type="spellEnd"/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при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прободных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ранах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глаза,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осложненных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85044D" w:rsidRPr="00E24F93">
        <w:rPr>
          <w:sz w:val="24"/>
          <w:szCs w:val="24"/>
        </w:rPr>
        <w:t>иритациях</w:t>
      </w:r>
      <w:proofErr w:type="spellEnd"/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радужки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85044D" w:rsidRPr="00E24F93">
        <w:rPr>
          <w:sz w:val="24"/>
          <w:szCs w:val="24"/>
        </w:rPr>
        <w:t>Парамей</w:t>
      </w:r>
      <w:proofErr w:type="spellEnd"/>
      <w:r w:rsidR="0085044D"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А.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85044D" w:rsidRPr="00E24F93">
        <w:rPr>
          <w:sz w:val="24"/>
          <w:szCs w:val="24"/>
        </w:rPr>
        <w:t>Мадекин</w:t>
      </w:r>
      <w:proofErr w:type="spellEnd"/>
      <w:r w:rsidR="0085044D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85044D" w:rsidRPr="00E24F93">
        <w:rPr>
          <w:b/>
          <w:sz w:val="24"/>
          <w:szCs w:val="24"/>
        </w:rPr>
        <w:t>Актуальнi</w:t>
      </w:r>
      <w:proofErr w:type="spellEnd"/>
      <w:r w:rsidR="00317263" w:rsidRPr="00E24F93">
        <w:rPr>
          <w:b/>
          <w:sz w:val="24"/>
          <w:szCs w:val="24"/>
        </w:rPr>
        <w:t xml:space="preserve"> </w:t>
      </w:r>
      <w:proofErr w:type="spellStart"/>
      <w:r w:rsidR="0085044D" w:rsidRPr="00E24F93">
        <w:rPr>
          <w:b/>
          <w:sz w:val="24"/>
          <w:szCs w:val="24"/>
        </w:rPr>
        <w:t>проблеми</w:t>
      </w:r>
      <w:proofErr w:type="spellEnd"/>
      <w:r w:rsidR="00317263" w:rsidRPr="00E24F93">
        <w:rPr>
          <w:b/>
          <w:sz w:val="24"/>
          <w:szCs w:val="24"/>
        </w:rPr>
        <w:t xml:space="preserve"> </w:t>
      </w:r>
      <w:proofErr w:type="spellStart"/>
      <w:r w:rsidR="0085044D" w:rsidRPr="00E24F93">
        <w:rPr>
          <w:b/>
          <w:sz w:val="24"/>
          <w:szCs w:val="24"/>
        </w:rPr>
        <w:t>патологii</w:t>
      </w:r>
      <w:proofErr w:type="spellEnd"/>
      <w:r w:rsidR="00317263" w:rsidRPr="00E24F93">
        <w:rPr>
          <w:b/>
          <w:sz w:val="24"/>
          <w:szCs w:val="24"/>
        </w:rPr>
        <w:t xml:space="preserve"> </w:t>
      </w:r>
      <w:proofErr w:type="spellStart"/>
      <w:r w:rsidR="0085044D" w:rsidRPr="00E24F93">
        <w:rPr>
          <w:b/>
          <w:sz w:val="24"/>
          <w:szCs w:val="24"/>
        </w:rPr>
        <w:t>судинного</w:t>
      </w:r>
      <w:proofErr w:type="spellEnd"/>
      <w:r w:rsidR="00317263" w:rsidRPr="00E24F93">
        <w:rPr>
          <w:b/>
          <w:sz w:val="24"/>
          <w:szCs w:val="24"/>
        </w:rPr>
        <w:t xml:space="preserve"> </w:t>
      </w:r>
      <w:r w:rsidR="0085044D" w:rsidRPr="00E24F93">
        <w:rPr>
          <w:b/>
          <w:sz w:val="24"/>
          <w:szCs w:val="24"/>
        </w:rPr>
        <w:t>тракту</w:t>
      </w:r>
      <w:r w:rsidR="00317263" w:rsidRPr="00E24F93">
        <w:rPr>
          <w:b/>
          <w:sz w:val="24"/>
          <w:szCs w:val="24"/>
        </w:rPr>
        <w:t xml:space="preserve"> </w:t>
      </w:r>
      <w:r w:rsidR="0085044D" w:rsidRPr="00E24F93">
        <w:rPr>
          <w:b/>
          <w:sz w:val="24"/>
          <w:szCs w:val="24"/>
        </w:rPr>
        <w:t>ока</w:t>
      </w:r>
      <w:r w:rsidR="00317263" w:rsidRPr="00E24F93">
        <w:rPr>
          <w:b/>
          <w:sz w:val="24"/>
          <w:szCs w:val="24"/>
        </w:rPr>
        <w:t xml:space="preserve"> </w:t>
      </w:r>
      <w:r w:rsidR="0085044D" w:rsidRPr="00E24F93">
        <w:rPr>
          <w:b/>
          <w:sz w:val="24"/>
          <w:szCs w:val="24"/>
        </w:rPr>
        <w:t>при</w:t>
      </w:r>
      <w:r w:rsidR="00317263" w:rsidRPr="00E24F93">
        <w:rPr>
          <w:b/>
          <w:sz w:val="24"/>
          <w:szCs w:val="24"/>
        </w:rPr>
        <w:t xml:space="preserve"> </w:t>
      </w:r>
      <w:proofErr w:type="spellStart"/>
      <w:r w:rsidR="0085044D" w:rsidRPr="00E24F93">
        <w:rPr>
          <w:b/>
          <w:sz w:val="24"/>
          <w:szCs w:val="24"/>
        </w:rPr>
        <w:t>його</w:t>
      </w:r>
      <w:proofErr w:type="spellEnd"/>
      <w:r w:rsidR="00317263" w:rsidRPr="00E24F93">
        <w:rPr>
          <w:b/>
          <w:sz w:val="24"/>
          <w:szCs w:val="24"/>
        </w:rPr>
        <w:t xml:space="preserve"> </w:t>
      </w:r>
      <w:proofErr w:type="spellStart"/>
      <w:r w:rsidR="0085044D" w:rsidRPr="00E24F93">
        <w:rPr>
          <w:b/>
          <w:sz w:val="24"/>
          <w:szCs w:val="24"/>
        </w:rPr>
        <w:t>захворюваннях</w:t>
      </w:r>
      <w:proofErr w:type="spellEnd"/>
      <w:r w:rsidR="00317263" w:rsidRPr="00E24F93">
        <w:rPr>
          <w:b/>
          <w:sz w:val="24"/>
          <w:szCs w:val="24"/>
        </w:rPr>
        <w:t xml:space="preserve"> </w:t>
      </w:r>
      <w:r w:rsidR="0085044D" w:rsidRPr="00E24F93">
        <w:rPr>
          <w:b/>
          <w:sz w:val="24"/>
          <w:szCs w:val="24"/>
        </w:rPr>
        <w:t>та</w:t>
      </w:r>
      <w:r w:rsidR="00317263" w:rsidRPr="00E24F93">
        <w:rPr>
          <w:b/>
          <w:sz w:val="24"/>
          <w:szCs w:val="24"/>
        </w:rPr>
        <w:t xml:space="preserve"> </w:t>
      </w:r>
      <w:proofErr w:type="spellStart"/>
      <w:r w:rsidR="0085044D" w:rsidRPr="00E24F93">
        <w:rPr>
          <w:b/>
          <w:sz w:val="24"/>
          <w:szCs w:val="24"/>
        </w:rPr>
        <w:t>пошкодженнях</w:t>
      </w:r>
      <w:proofErr w:type="spellEnd"/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: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т</w:t>
      </w:r>
      <w:r w:rsidR="0085044D" w:rsidRPr="00E24F93">
        <w:rPr>
          <w:sz w:val="24"/>
          <w:szCs w:val="24"/>
        </w:rPr>
        <w:t>ез</w:t>
      </w:r>
      <w:proofErr w:type="gramStart"/>
      <w:r w:rsidR="0085044D" w:rsidRPr="00E24F93">
        <w:rPr>
          <w:sz w:val="24"/>
          <w:szCs w:val="24"/>
        </w:rPr>
        <w:t>.</w:t>
      </w:r>
      <w:proofErr w:type="gramEnd"/>
      <w:r w:rsidR="00317263" w:rsidRPr="00E24F93">
        <w:rPr>
          <w:sz w:val="24"/>
          <w:szCs w:val="24"/>
        </w:rPr>
        <w:t xml:space="preserve"> </w:t>
      </w:r>
      <w:proofErr w:type="gramStart"/>
      <w:r w:rsidR="0085044D" w:rsidRPr="00E24F93">
        <w:rPr>
          <w:sz w:val="24"/>
          <w:szCs w:val="24"/>
        </w:rPr>
        <w:t>д</w:t>
      </w:r>
      <w:proofErr w:type="gramEnd"/>
      <w:r w:rsidR="0085044D" w:rsidRPr="00E24F93">
        <w:rPr>
          <w:sz w:val="24"/>
          <w:szCs w:val="24"/>
        </w:rPr>
        <w:t>оп</w:t>
      </w:r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Одесса,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1993</w:t>
      </w:r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="0085044D" w:rsidRPr="00E24F93">
        <w:rPr>
          <w:sz w:val="24"/>
          <w:szCs w:val="24"/>
        </w:rPr>
        <w:t>145.</w:t>
      </w:r>
    </w:p>
    <w:p w:rsidR="00F04E25" w:rsidRPr="00E24F93" w:rsidRDefault="00F04E25" w:rsidP="001E5D0E">
      <w:pPr>
        <w:spacing w:line="240" w:lineRule="auto"/>
        <w:ind w:left="-567" w:firstLine="0"/>
        <w:rPr>
          <w:sz w:val="24"/>
          <w:szCs w:val="24"/>
        </w:rPr>
      </w:pPr>
    </w:p>
    <w:p w:rsidR="00F04E25" w:rsidRPr="00E24F93" w:rsidRDefault="00733783" w:rsidP="001E5D0E">
      <w:pPr>
        <w:spacing w:line="240" w:lineRule="auto"/>
        <w:ind w:left="-567" w:firstLine="0"/>
        <w:rPr>
          <w:sz w:val="24"/>
          <w:szCs w:val="24"/>
        </w:rPr>
      </w:pPr>
      <w:hyperlink r:id="rId19" w:history="1">
        <w:proofErr w:type="spellStart"/>
        <w:proofErr w:type="gramStart"/>
        <w:r w:rsidR="00F04E25" w:rsidRPr="00E24F93">
          <w:rPr>
            <w:sz w:val="24"/>
            <w:szCs w:val="24"/>
          </w:rPr>
          <w:t>Парамей</w:t>
        </w:r>
        <w:proofErr w:type="spellEnd"/>
        <w:r w:rsidR="00F04E25" w:rsidRPr="00E24F93">
          <w:rPr>
            <w:sz w:val="24"/>
            <w:szCs w:val="24"/>
          </w:rPr>
          <w:t>, В. Т.</w:t>
        </w:r>
      </w:hyperlink>
      <w:r w:rsidR="00F04E25" w:rsidRPr="00E24F93">
        <w:rPr>
          <w:sz w:val="24"/>
          <w:szCs w:val="24"/>
        </w:rPr>
        <w:t xml:space="preserve"> Международный семинар "Хирургия сетчатки и стекловидного тела", </w:t>
      </w:r>
      <w:r w:rsidR="00F04E25" w:rsidRPr="00E24F93">
        <w:rPr>
          <w:sz w:val="24"/>
          <w:szCs w:val="24"/>
          <w:shd w:val="clear" w:color="auto" w:fill="FFFFFF"/>
        </w:rPr>
        <w:t xml:space="preserve">(Тюбинген (ФРГ), 22-23 апр. 1993 г. </w:t>
      </w:r>
      <w:r w:rsidR="00F04E25" w:rsidRPr="00E24F93">
        <w:rPr>
          <w:sz w:val="24"/>
          <w:szCs w:val="24"/>
        </w:rPr>
        <w:t xml:space="preserve">/ В. Т. </w:t>
      </w:r>
      <w:proofErr w:type="spellStart"/>
      <w:r w:rsidR="00F04E25" w:rsidRPr="00E24F93">
        <w:rPr>
          <w:sz w:val="24"/>
          <w:szCs w:val="24"/>
        </w:rPr>
        <w:t>Парамей</w:t>
      </w:r>
      <w:proofErr w:type="spellEnd"/>
      <w:r w:rsidR="00F04E25" w:rsidRPr="00E24F93">
        <w:rPr>
          <w:sz w:val="24"/>
          <w:szCs w:val="24"/>
        </w:rPr>
        <w:t xml:space="preserve"> // Здравоохранение Беларуси. – 1993. – № 12.</w:t>
      </w:r>
      <w:proofErr w:type="gramEnd"/>
      <w:r w:rsidR="00F04E25" w:rsidRPr="00E24F93">
        <w:rPr>
          <w:sz w:val="24"/>
          <w:szCs w:val="24"/>
        </w:rPr>
        <w:t xml:space="preserve"> – С. 69-70.</w:t>
      </w:r>
    </w:p>
    <w:p w:rsidR="00F04E25" w:rsidRPr="00540781" w:rsidRDefault="00F04E25" w:rsidP="001E5D0E">
      <w:pPr>
        <w:spacing w:line="240" w:lineRule="auto"/>
        <w:ind w:left="-567" w:firstLine="0"/>
        <w:rPr>
          <w:sz w:val="24"/>
          <w:szCs w:val="24"/>
        </w:rPr>
      </w:pPr>
    </w:p>
    <w:p w:rsidR="00E632A1" w:rsidRPr="005811CB" w:rsidRDefault="00A935C4" w:rsidP="001E5D0E">
      <w:pPr>
        <w:spacing w:line="240" w:lineRule="auto"/>
        <w:ind w:left="-567" w:firstLine="0"/>
        <w:rPr>
          <w:szCs w:val="28"/>
        </w:rPr>
      </w:pPr>
      <w:r w:rsidRPr="005811CB">
        <w:rPr>
          <w:b/>
          <w:sz w:val="20"/>
        </w:rPr>
        <w:t>61(091)(063)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М 431</w:t>
      </w:r>
      <w:r w:rsidRPr="005811CB">
        <w:rPr>
          <w:szCs w:val="28"/>
        </w:rPr>
        <w:t xml:space="preserve">    </w:t>
      </w:r>
      <w:r w:rsidR="00A7500F" w:rsidRPr="005811CB">
        <w:rPr>
          <w:szCs w:val="28"/>
        </w:rPr>
        <w:t xml:space="preserve"> </w:t>
      </w:r>
      <w:r w:rsidR="006B5E88" w:rsidRPr="005811CB">
        <w:rPr>
          <w:szCs w:val="28"/>
        </w:rPr>
        <w:t xml:space="preserve"> </w:t>
      </w:r>
      <w:hyperlink r:id="rId20" w:history="1">
        <w:proofErr w:type="spellStart"/>
        <w:r w:rsidR="00E632A1" w:rsidRPr="00E24F93">
          <w:rPr>
            <w:sz w:val="24"/>
            <w:szCs w:val="24"/>
          </w:rPr>
          <w:t>Парамей</w:t>
        </w:r>
        <w:proofErr w:type="spellEnd"/>
        <w:r w:rsidR="00E632A1" w:rsidRPr="00E24F93">
          <w:rPr>
            <w:sz w:val="24"/>
            <w:szCs w:val="24"/>
          </w:rPr>
          <w:t>,</w:t>
        </w:r>
        <w:r w:rsidR="00317263" w:rsidRPr="00E24F93">
          <w:rPr>
            <w:sz w:val="24"/>
            <w:szCs w:val="24"/>
          </w:rPr>
          <w:t xml:space="preserve"> </w:t>
        </w:r>
        <w:r w:rsidR="00E632A1" w:rsidRPr="00E24F93">
          <w:rPr>
            <w:sz w:val="24"/>
            <w:szCs w:val="24"/>
          </w:rPr>
          <w:t>В.</w:t>
        </w:r>
        <w:r w:rsidR="00317263" w:rsidRPr="00E24F93">
          <w:rPr>
            <w:sz w:val="24"/>
            <w:szCs w:val="24"/>
          </w:rPr>
          <w:t xml:space="preserve"> </w:t>
        </w:r>
        <w:r w:rsidR="00E632A1" w:rsidRPr="00E24F93">
          <w:rPr>
            <w:sz w:val="24"/>
            <w:szCs w:val="24"/>
          </w:rPr>
          <w:t>Т.</w:t>
        </w:r>
      </w:hyperlink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Состав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для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лечения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аммиачных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ожогов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глаз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E632A1" w:rsidRPr="00E24F93">
        <w:rPr>
          <w:sz w:val="24"/>
          <w:szCs w:val="24"/>
        </w:rPr>
        <w:t>Парамей</w:t>
      </w:r>
      <w:proofErr w:type="spellEnd"/>
      <w:r w:rsidR="00E632A1"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М.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Я.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E632A1" w:rsidRPr="00E24F93">
        <w:rPr>
          <w:sz w:val="24"/>
          <w:szCs w:val="24"/>
        </w:rPr>
        <w:t>Салей</w:t>
      </w:r>
      <w:proofErr w:type="spellEnd"/>
      <w:r w:rsidR="00E632A1"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Н.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Д.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Гогина.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b/>
          <w:sz w:val="24"/>
          <w:szCs w:val="24"/>
          <w:shd w:val="clear" w:color="auto" w:fill="F7F7F7"/>
        </w:rPr>
        <w:t>Материалы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E632A1" w:rsidRPr="00E24F93">
        <w:rPr>
          <w:b/>
          <w:sz w:val="24"/>
          <w:szCs w:val="24"/>
          <w:shd w:val="clear" w:color="auto" w:fill="F7F7F7"/>
        </w:rPr>
        <w:t>международной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E632A1" w:rsidRPr="00E24F93">
        <w:rPr>
          <w:b/>
          <w:sz w:val="24"/>
          <w:szCs w:val="24"/>
          <w:shd w:val="clear" w:color="auto" w:fill="F7F7F7"/>
        </w:rPr>
        <w:t>научной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E632A1" w:rsidRPr="00E24F93">
        <w:rPr>
          <w:b/>
          <w:sz w:val="24"/>
          <w:szCs w:val="24"/>
          <w:shd w:val="clear" w:color="auto" w:fill="F7F7F7"/>
        </w:rPr>
        <w:t>конференции,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E632A1" w:rsidRPr="00E24F93">
        <w:rPr>
          <w:b/>
          <w:sz w:val="24"/>
          <w:szCs w:val="24"/>
          <w:shd w:val="clear" w:color="auto" w:fill="F7F7F7"/>
        </w:rPr>
        <w:t>[посвященной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E632A1" w:rsidRPr="00E24F93">
        <w:rPr>
          <w:b/>
          <w:sz w:val="24"/>
          <w:szCs w:val="24"/>
          <w:shd w:val="clear" w:color="auto" w:fill="F7F7F7"/>
        </w:rPr>
        <w:t>35-летию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E632A1" w:rsidRPr="00E24F93">
        <w:rPr>
          <w:b/>
          <w:sz w:val="24"/>
          <w:szCs w:val="24"/>
          <w:shd w:val="clear" w:color="auto" w:fill="F7F7F7"/>
        </w:rPr>
        <w:t>Гродненского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E632A1" w:rsidRPr="00E24F93">
        <w:rPr>
          <w:b/>
          <w:sz w:val="24"/>
          <w:szCs w:val="24"/>
          <w:shd w:val="clear" w:color="auto" w:fill="F7F7F7"/>
        </w:rPr>
        <w:t>медицинского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E632A1" w:rsidRPr="00E24F93">
        <w:rPr>
          <w:b/>
          <w:sz w:val="24"/>
          <w:szCs w:val="24"/>
          <w:shd w:val="clear" w:color="auto" w:fill="F7F7F7"/>
        </w:rPr>
        <w:t>института</w:t>
      </w:r>
      <w:r w:rsidR="00E632A1" w:rsidRPr="00E24F93">
        <w:rPr>
          <w:sz w:val="24"/>
          <w:szCs w:val="24"/>
          <w:shd w:val="clear" w:color="auto" w:fill="F7F7F7"/>
        </w:rPr>
        <w:t>]</w:t>
      </w:r>
      <w:r w:rsidR="00E632A1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Гродно,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1993.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Ч.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1.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="00E632A1" w:rsidRPr="00E24F93">
        <w:rPr>
          <w:sz w:val="24"/>
          <w:szCs w:val="24"/>
        </w:rPr>
        <w:t>206-207.</w:t>
      </w:r>
    </w:p>
    <w:p w:rsidR="00DF2F61" w:rsidRPr="00540781" w:rsidRDefault="00DF2F61" w:rsidP="001E5D0E">
      <w:pPr>
        <w:spacing w:line="240" w:lineRule="auto"/>
        <w:ind w:left="-567" w:firstLine="0"/>
        <w:rPr>
          <w:sz w:val="24"/>
          <w:szCs w:val="24"/>
        </w:rPr>
      </w:pPr>
    </w:p>
    <w:p w:rsidR="004239DC" w:rsidRPr="00E24F93" w:rsidRDefault="00A935C4" w:rsidP="001E5D0E">
      <w:pPr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61(091)(063)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М 431</w:t>
      </w:r>
      <w:r w:rsidRPr="005811CB">
        <w:rPr>
          <w:szCs w:val="28"/>
        </w:rPr>
        <w:t xml:space="preserve"> </w:t>
      </w:r>
      <w:r w:rsidR="008E43F4" w:rsidRPr="005811CB">
        <w:rPr>
          <w:szCs w:val="28"/>
        </w:rPr>
        <w:t xml:space="preserve">    </w:t>
      </w:r>
      <w:hyperlink r:id="rId21" w:history="1">
        <w:proofErr w:type="spellStart"/>
        <w:r w:rsidR="00DF2F61" w:rsidRPr="00E24F93">
          <w:rPr>
            <w:sz w:val="24"/>
            <w:szCs w:val="24"/>
          </w:rPr>
          <w:t>Парамей</w:t>
        </w:r>
        <w:proofErr w:type="spellEnd"/>
        <w:r w:rsidR="00DF2F61" w:rsidRPr="00E24F93">
          <w:rPr>
            <w:sz w:val="24"/>
            <w:szCs w:val="24"/>
          </w:rPr>
          <w:t>,</w:t>
        </w:r>
        <w:r w:rsidR="00317263" w:rsidRPr="00E24F93">
          <w:rPr>
            <w:sz w:val="24"/>
            <w:szCs w:val="24"/>
          </w:rPr>
          <w:t xml:space="preserve"> </w:t>
        </w:r>
        <w:r w:rsidR="00DF2F61" w:rsidRPr="00E24F93">
          <w:rPr>
            <w:sz w:val="24"/>
            <w:szCs w:val="24"/>
          </w:rPr>
          <w:t>В.</w:t>
        </w:r>
        <w:r w:rsidR="00317263" w:rsidRPr="00E24F93">
          <w:rPr>
            <w:sz w:val="24"/>
            <w:szCs w:val="24"/>
          </w:rPr>
          <w:t xml:space="preserve"> </w:t>
        </w:r>
        <w:r w:rsidR="00DF2F61" w:rsidRPr="00E24F93">
          <w:rPr>
            <w:sz w:val="24"/>
            <w:szCs w:val="24"/>
          </w:rPr>
          <w:t>Т.</w:t>
        </w:r>
      </w:hyperlink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Способ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терапии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начальных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катаракт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/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В.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Т.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DF2F61" w:rsidRPr="00E24F93">
        <w:rPr>
          <w:sz w:val="24"/>
          <w:szCs w:val="24"/>
        </w:rPr>
        <w:t>Парамей</w:t>
      </w:r>
      <w:proofErr w:type="spellEnd"/>
      <w:r w:rsidR="00DF2F61" w:rsidRPr="00E24F93">
        <w:rPr>
          <w:sz w:val="24"/>
          <w:szCs w:val="24"/>
        </w:rPr>
        <w:t>,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М.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Я.</w:t>
      </w:r>
      <w:r w:rsidR="00317263" w:rsidRPr="00E24F93">
        <w:rPr>
          <w:sz w:val="24"/>
          <w:szCs w:val="24"/>
        </w:rPr>
        <w:t xml:space="preserve"> </w:t>
      </w:r>
      <w:proofErr w:type="spellStart"/>
      <w:r w:rsidR="00DF2F61" w:rsidRPr="00E24F93">
        <w:rPr>
          <w:sz w:val="24"/>
          <w:szCs w:val="24"/>
        </w:rPr>
        <w:t>Салей</w:t>
      </w:r>
      <w:proofErr w:type="spellEnd"/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//</w:t>
      </w:r>
      <w:r w:rsidR="00317263" w:rsidRPr="00E24F93">
        <w:rPr>
          <w:sz w:val="24"/>
          <w:szCs w:val="24"/>
        </w:rPr>
        <w:t xml:space="preserve"> </w:t>
      </w:r>
      <w:r w:rsidR="005E0DC7" w:rsidRPr="00E24F93">
        <w:rPr>
          <w:b/>
          <w:sz w:val="24"/>
          <w:szCs w:val="24"/>
          <w:shd w:val="clear" w:color="auto" w:fill="F7F7F7"/>
        </w:rPr>
        <w:t>Материалы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5E0DC7" w:rsidRPr="00E24F93">
        <w:rPr>
          <w:b/>
          <w:sz w:val="24"/>
          <w:szCs w:val="24"/>
          <w:shd w:val="clear" w:color="auto" w:fill="F7F7F7"/>
        </w:rPr>
        <w:t>международной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5E0DC7" w:rsidRPr="00E24F93">
        <w:rPr>
          <w:b/>
          <w:sz w:val="24"/>
          <w:szCs w:val="24"/>
          <w:shd w:val="clear" w:color="auto" w:fill="F7F7F7"/>
        </w:rPr>
        <w:t>научной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5E0DC7" w:rsidRPr="00E24F93">
        <w:rPr>
          <w:b/>
          <w:sz w:val="24"/>
          <w:szCs w:val="24"/>
          <w:shd w:val="clear" w:color="auto" w:fill="F7F7F7"/>
        </w:rPr>
        <w:t>конференции,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5E0DC7" w:rsidRPr="00E24F93">
        <w:rPr>
          <w:b/>
          <w:sz w:val="24"/>
          <w:szCs w:val="24"/>
          <w:shd w:val="clear" w:color="auto" w:fill="F7F7F7"/>
        </w:rPr>
        <w:t>[посвященной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5E0DC7" w:rsidRPr="00E24F93">
        <w:rPr>
          <w:b/>
          <w:sz w:val="24"/>
          <w:szCs w:val="24"/>
          <w:shd w:val="clear" w:color="auto" w:fill="F7F7F7"/>
        </w:rPr>
        <w:t>35-летию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5E0DC7" w:rsidRPr="00E24F93">
        <w:rPr>
          <w:b/>
          <w:sz w:val="24"/>
          <w:szCs w:val="24"/>
          <w:shd w:val="clear" w:color="auto" w:fill="F7F7F7"/>
        </w:rPr>
        <w:t>Гродненского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5E0DC7" w:rsidRPr="00E24F93">
        <w:rPr>
          <w:b/>
          <w:sz w:val="24"/>
          <w:szCs w:val="24"/>
          <w:shd w:val="clear" w:color="auto" w:fill="F7F7F7"/>
        </w:rPr>
        <w:t>медицинского</w:t>
      </w:r>
      <w:r w:rsidR="00317263" w:rsidRPr="00E24F93">
        <w:rPr>
          <w:b/>
          <w:sz w:val="24"/>
          <w:szCs w:val="24"/>
          <w:shd w:val="clear" w:color="auto" w:fill="F7F7F7"/>
        </w:rPr>
        <w:t xml:space="preserve"> </w:t>
      </w:r>
      <w:r w:rsidR="005E0DC7" w:rsidRPr="00E24F93">
        <w:rPr>
          <w:b/>
          <w:sz w:val="24"/>
          <w:szCs w:val="24"/>
          <w:shd w:val="clear" w:color="auto" w:fill="F7F7F7"/>
        </w:rPr>
        <w:t>института]</w:t>
      </w:r>
      <w:r w:rsidR="005E0DC7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Гродно,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1993</w:t>
      </w:r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Ч.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1</w:t>
      </w:r>
      <w:r w:rsidR="0058729A" w:rsidRPr="00E24F93">
        <w:rPr>
          <w:sz w:val="24"/>
          <w:szCs w:val="24"/>
        </w:rPr>
        <w:t>.</w:t>
      </w:r>
      <w:r w:rsidR="00317263" w:rsidRPr="00E24F93">
        <w:rPr>
          <w:sz w:val="24"/>
          <w:szCs w:val="24"/>
        </w:rPr>
        <w:t xml:space="preserve"> </w:t>
      </w:r>
      <w:r w:rsidR="0058729A" w:rsidRPr="00E24F93">
        <w:rPr>
          <w:sz w:val="24"/>
          <w:szCs w:val="24"/>
        </w:rPr>
        <w:t>–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С.</w:t>
      </w:r>
      <w:r w:rsidR="00317263" w:rsidRPr="00E24F93">
        <w:rPr>
          <w:sz w:val="24"/>
          <w:szCs w:val="24"/>
        </w:rPr>
        <w:t xml:space="preserve"> </w:t>
      </w:r>
      <w:r w:rsidR="00DF2F61" w:rsidRPr="00E24F93">
        <w:rPr>
          <w:sz w:val="24"/>
          <w:szCs w:val="24"/>
        </w:rPr>
        <w:t>90-91</w:t>
      </w:r>
      <w:r w:rsidR="00F04E25" w:rsidRPr="00E24F93">
        <w:rPr>
          <w:sz w:val="24"/>
          <w:szCs w:val="24"/>
        </w:rPr>
        <w:t>.</w:t>
      </w:r>
    </w:p>
    <w:p w:rsidR="00F04E25" w:rsidRPr="00E24F93" w:rsidRDefault="00F04E25" w:rsidP="001E5D0E">
      <w:pPr>
        <w:spacing w:line="240" w:lineRule="auto"/>
        <w:ind w:left="-567" w:firstLine="0"/>
        <w:rPr>
          <w:sz w:val="24"/>
          <w:szCs w:val="24"/>
        </w:rPr>
      </w:pPr>
    </w:p>
    <w:p w:rsidR="00F04E25" w:rsidRPr="00E24F93" w:rsidRDefault="00F04E25" w:rsidP="001E5D0E">
      <w:pPr>
        <w:spacing w:line="240" w:lineRule="auto"/>
        <w:ind w:left="-567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E24F93">
        <w:rPr>
          <w:rFonts w:eastAsia="Times New Roman"/>
          <w:bCs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bCs/>
          <w:sz w:val="24"/>
          <w:szCs w:val="24"/>
          <w:lang w:eastAsia="ru-RU"/>
        </w:rPr>
        <w:t>, В. Т.</w:t>
      </w:r>
      <w:r w:rsidRPr="00E24F93">
        <w:rPr>
          <w:rFonts w:eastAsia="Times New Roman"/>
          <w:sz w:val="24"/>
          <w:szCs w:val="24"/>
          <w:lang w:eastAsia="ru-RU"/>
        </w:rPr>
        <w:t xml:space="preserve"> Интраокулярная коррекция афакии при прободных ранах глаза, осложненных травматической катарактой</w:t>
      </w:r>
      <w:r w:rsidRPr="00E24F93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/>
          <w:bCs/>
          <w:sz w:val="24"/>
          <w:szCs w:val="24"/>
          <w:lang w:eastAsia="ru-RU"/>
        </w:rPr>
        <w:t>/</w:t>
      </w:r>
      <w:r w:rsidRPr="00E24F93">
        <w:rPr>
          <w:rFonts w:eastAsia="Times New Roman"/>
          <w:sz w:val="24"/>
          <w:szCs w:val="24"/>
          <w:lang w:eastAsia="ru-RU"/>
        </w:rPr>
        <w:t xml:space="preserve"> </w:t>
      </w:r>
      <w:r w:rsidRPr="00E24F93">
        <w:rPr>
          <w:rFonts w:eastAsia="Times New Roman"/>
          <w:bCs/>
          <w:sz w:val="24"/>
          <w:szCs w:val="24"/>
          <w:lang w:eastAsia="ru-RU"/>
        </w:rPr>
        <w:t xml:space="preserve">В. Т. </w:t>
      </w:r>
      <w:proofErr w:type="spellStart"/>
      <w:r w:rsidRPr="00E24F93">
        <w:rPr>
          <w:rFonts w:eastAsia="Times New Roman"/>
          <w:bCs/>
          <w:sz w:val="24"/>
          <w:szCs w:val="24"/>
          <w:lang w:eastAsia="ru-RU"/>
        </w:rPr>
        <w:t>Пар</w:t>
      </w:r>
      <w:r w:rsidR="00E75C92" w:rsidRPr="00E24F93">
        <w:rPr>
          <w:rFonts w:eastAsia="Times New Roman"/>
          <w:sz w:val="24"/>
          <w:szCs w:val="24"/>
          <w:lang w:eastAsia="ru-RU"/>
        </w:rPr>
        <w:t>амей</w:t>
      </w:r>
      <w:proofErr w:type="spellEnd"/>
      <w:r w:rsidR="00E75C92" w:rsidRPr="00E24F93">
        <w:rPr>
          <w:rFonts w:eastAsia="Times New Roman"/>
          <w:sz w:val="24"/>
          <w:szCs w:val="24"/>
          <w:lang w:eastAsia="ru-RU"/>
        </w:rPr>
        <w:t xml:space="preserve">, А. С. </w:t>
      </w:r>
      <w:proofErr w:type="spellStart"/>
      <w:r w:rsidR="00E75C92" w:rsidRPr="00E24F93">
        <w:rPr>
          <w:rFonts w:eastAsia="Times New Roman"/>
          <w:sz w:val="24"/>
          <w:szCs w:val="24"/>
          <w:lang w:eastAsia="ru-RU"/>
        </w:rPr>
        <w:t>Мадек</w:t>
      </w:r>
      <w:r w:rsidRPr="00E24F93">
        <w:rPr>
          <w:rFonts w:eastAsia="Times New Roman"/>
          <w:sz w:val="24"/>
          <w:szCs w:val="24"/>
          <w:lang w:eastAsia="ru-RU"/>
        </w:rPr>
        <w:t>ин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 // Здравоохранение Белоруссии. – 1994. – № 5. – С. 70-71.</w:t>
      </w:r>
    </w:p>
    <w:p w:rsidR="00F04E25" w:rsidRPr="00E24F93" w:rsidRDefault="00F04E25" w:rsidP="001E5D0E">
      <w:pPr>
        <w:spacing w:line="240" w:lineRule="auto"/>
        <w:ind w:left="-567" w:firstLine="0"/>
        <w:rPr>
          <w:sz w:val="24"/>
          <w:szCs w:val="24"/>
        </w:rPr>
      </w:pPr>
    </w:p>
    <w:p w:rsidR="00F50A56" w:rsidRPr="00E24F93" w:rsidRDefault="00F50A56" w:rsidP="001E5D0E">
      <w:pPr>
        <w:spacing w:line="240" w:lineRule="auto"/>
        <w:ind w:left="-567" w:firstLine="0"/>
        <w:rPr>
          <w:rFonts w:eastAsia="Times New Roman"/>
          <w:sz w:val="24"/>
          <w:szCs w:val="24"/>
          <w:lang w:eastAsia="ru-RU"/>
        </w:rPr>
      </w:pPr>
      <w:r w:rsidRPr="00E24F93">
        <w:rPr>
          <w:rFonts w:eastAsia="Times New Roman"/>
          <w:sz w:val="24"/>
          <w:szCs w:val="24"/>
          <w:lang w:eastAsia="ru-RU"/>
        </w:rPr>
        <w:lastRenderedPageBreak/>
        <w:t xml:space="preserve">Средство для лечения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радионуклидной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 катаракты</w:t>
      </w:r>
      <w:proofErr w:type="gramStart"/>
      <w:r w:rsidRPr="00E24F9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E24F93">
        <w:rPr>
          <w:rFonts w:eastAsia="Times New Roman"/>
          <w:sz w:val="24"/>
          <w:szCs w:val="24"/>
          <w:lang w:eastAsia="ru-RU"/>
        </w:rPr>
        <w:t xml:space="preserve"> пат. 2593 BY : МПК6 A 61 K 35/80, A 61 F 9/00 / А. С.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Мадекин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В. Т.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Парамей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, Л. В.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Евец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 ; заявитель и патентообладатель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Гродн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>. гос. мед</w:t>
      </w:r>
      <w:proofErr w:type="gramStart"/>
      <w:r w:rsidRPr="00E24F93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E24F93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E24F93">
        <w:rPr>
          <w:rFonts w:eastAsia="Times New Roman"/>
          <w:sz w:val="24"/>
          <w:szCs w:val="24"/>
          <w:lang w:eastAsia="ru-RU"/>
        </w:rPr>
        <w:t>и</w:t>
      </w:r>
      <w:proofErr w:type="gramEnd"/>
      <w:r w:rsidRPr="00E24F93">
        <w:rPr>
          <w:rFonts w:eastAsia="Times New Roman"/>
          <w:sz w:val="24"/>
          <w:szCs w:val="24"/>
          <w:lang w:eastAsia="ru-RU"/>
        </w:rPr>
        <w:t xml:space="preserve">н-т. – № 950890 ; заявл.16.09.95 ;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опубл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 xml:space="preserve">. 30.12.98, </w:t>
      </w:r>
      <w:proofErr w:type="spellStart"/>
      <w:r w:rsidRPr="00E24F93">
        <w:rPr>
          <w:rFonts w:eastAsia="Times New Roman"/>
          <w:sz w:val="24"/>
          <w:szCs w:val="24"/>
          <w:lang w:eastAsia="ru-RU"/>
        </w:rPr>
        <w:t>Бюл</w:t>
      </w:r>
      <w:proofErr w:type="spellEnd"/>
      <w:r w:rsidRPr="00E24F93">
        <w:rPr>
          <w:rFonts w:eastAsia="Times New Roman"/>
          <w:sz w:val="24"/>
          <w:szCs w:val="24"/>
          <w:lang w:eastAsia="ru-RU"/>
        </w:rPr>
        <w:t>. № 4. – 2 с.</w:t>
      </w:r>
    </w:p>
    <w:p w:rsidR="00F50A56" w:rsidRPr="00540781" w:rsidRDefault="00F50A56" w:rsidP="001E5D0E">
      <w:pPr>
        <w:spacing w:line="240" w:lineRule="auto"/>
        <w:ind w:left="-567" w:firstLine="0"/>
        <w:rPr>
          <w:sz w:val="24"/>
          <w:szCs w:val="24"/>
        </w:rPr>
      </w:pPr>
    </w:p>
    <w:p w:rsidR="00E9611D" w:rsidRPr="00540781" w:rsidRDefault="00733783" w:rsidP="001E5D0E">
      <w:pPr>
        <w:spacing w:line="240" w:lineRule="auto"/>
        <w:ind w:left="-567" w:firstLine="0"/>
        <w:rPr>
          <w:sz w:val="24"/>
          <w:szCs w:val="24"/>
        </w:rPr>
      </w:pPr>
      <w:hyperlink r:id="rId22" w:history="1">
        <w:proofErr w:type="spellStart"/>
        <w:r w:rsidR="00E9611D" w:rsidRPr="00540781">
          <w:rPr>
            <w:sz w:val="24"/>
            <w:szCs w:val="24"/>
          </w:rPr>
          <w:t>Парамей</w:t>
        </w:r>
        <w:proofErr w:type="spellEnd"/>
        <w:r w:rsidR="00E9611D" w:rsidRPr="00540781">
          <w:rPr>
            <w:sz w:val="24"/>
            <w:szCs w:val="24"/>
          </w:rPr>
          <w:t>,</w:t>
        </w:r>
        <w:r w:rsidR="00317263" w:rsidRPr="00540781">
          <w:rPr>
            <w:sz w:val="24"/>
            <w:szCs w:val="24"/>
          </w:rPr>
          <w:t xml:space="preserve"> </w:t>
        </w:r>
        <w:r w:rsidR="00E9611D" w:rsidRPr="00540781">
          <w:rPr>
            <w:sz w:val="24"/>
            <w:szCs w:val="24"/>
          </w:rPr>
          <w:t>В.</w:t>
        </w:r>
        <w:r w:rsidR="00317263" w:rsidRPr="00540781">
          <w:rPr>
            <w:sz w:val="24"/>
            <w:szCs w:val="24"/>
          </w:rPr>
          <w:t xml:space="preserve"> </w:t>
        </w:r>
        <w:r w:rsidR="00E9611D" w:rsidRPr="00540781">
          <w:rPr>
            <w:sz w:val="24"/>
            <w:szCs w:val="24"/>
          </w:rPr>
          <w:t>Т.</w:t>
        </w:r>
      </w:hyperlink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Влияние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курения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табака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на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терморегуляцию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глаза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/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В.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Т.</w:t>
      </w:r>
      <w:r w:rsidR="00317263" w:rsidRPr="00540781">
        <w:rPr>
          <w:sz w:val="24"/>
          <w:szCs w:val="24"/>
        </w:rPr>
        <w:t xml:space="preserve"> </w:t>
      </w:r>
      <w:proofErr w:type="spellStart"/>
      <w:r w:rsidR="00E9611D" w:rsidRPr="00540781">
        <w:rPr>
          <w:sz w:val="24"/>
          <w:szCs w:val="24"/>
        </w:rPr>
        <w:t>Парамей</w:t>
      </w:r>
      <w:proofErr w:type="spellEnd"/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//</w:t>
      </w:r>
      <w:r w:rsidR="00317263" w:rsidRPr="00540781">
        <w:rPr>
          <w:sz w:val="24"/>
          <w:szCs w:val="24"/>
        </w:rPr>
        <w:t xml:space="preserve"> </w:t>
      </w:r>
      <w:proofErr w:type="spellStart"/>
      <w:r w:rsidR="00E9611D" w:rsidRPr="00540781">
        <w:rPr>
          <w:sz w:val="24"/>
          <w:szCs w:val="24"/>
        </w:rPr>
        <w:t>Вестн</w:t>
      </w:r>
      <w:proofErr w:type="spellEnd"/>
      <w:r w:rsidR="00E9611D" w:rsidRPr="00540781">
        <w:rPr>
          <w:sz w:val="24"/>
          <w:szCs w:val="24"/>
        </w:rPr>
        <w:t>.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офтальмологии</w:t>
      </w:r>
      <w:r w:rsidR="0058729A" w:rsidRPr="00540781">
        <w:rPr>
          <w:sz w:val="24"/>
          <w:szCs w:val="24"/>
        </w:rPr>
        <w:t>.</w:t>
      </w:r>
      <w:r w:rsidR="00317263" w:rsidRPr="00540781">
        <w:rPr>
          <w:sz w:val="24"/>
          <w:szCs w:val="24"/>
        </w:rPr>
        <w:t xml:space="preserve"> </w:t>
      </w:r>
      <w:r w:rsidR="0058729A" w:rsidRPr="00540781">
        <w:rPr>
          <w:sz w:val="24"/>
          <w:szCs w:val="24"/>
        </w:rPr>
        <w:t>–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1995</w:t>
      </w:r>
      <w:r w:rsidR="0058729A" w:rsidRPr="00540781">
        <w:rPr>
          <w:sz w:val="24"/>
          <w:szCs w:val="24"/>
        </w:rPr>
        <w:t>.</w:t>
      </w:r>
      <w:r w:rsidR="00317263" w:rsidRPr="00540781">
        <w:rPr>
          <w:sz w:val="24"/>
          <w:szCs w:val="24"/>
        </w:rPr>
        <w:t xml:space="preserve"> </w:t>
      </w:r>
      <w:r w:rsidR="0058729A" w:rsidRPr="00540781">
        <w:rPr>
          <w:sz w:val="24"/>
          <w:szCs w:val="24"/>
        </w:rPr>
        <w:t>–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Т.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111,</w:t>
      </w:r>
      <w:r w:rsidR="00317263" w:rsidRPr="00540781">
        <w:rPr>
          <w:sz w:val="24"/>
          <w:szCs w:val="24"/>
        </w:rPr>
        <w:t xml:space="preserve"> </w:t>
      </w:r>
      <w:r w:rsidR="0058729A" w:rsidRPr="00540781">
        <w:rPr>
          <w:sz w:val="24"/>
          <w:szCs w:val="24"/>
        </w:rPr>
        <w:t>№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3</w:t>
      </w:r>
      <w:r w:rsidR="0058729A" w:rsidRPr="00540781">
        <w:rPr>
          <w:sz w:val="24"/>
          <w:szCs w:val="24"/>
        </w:rPr>
        <w:t>.</w:t>
      </w:r>
      <w:r w:rsidR="00317263" w:rsidRPr="00540781">
        <w:rPr>
          <w:sz w:val="24"/>
          <w:szCs w:val="24"/>
        </w:rPr>
        <w:t xml:space="preserve"> </w:t>
      </w:r>
      <w:r w:rsidR="0058729A" w:rsidRPr="00540781">
        <w:rPr>
          <w:sz w:val="24"/>
          <w:szCs w:val="24"/>
        </w:rPr>
        <w:t>–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С.</w:t>
      </w:r>
      <w:r w:rsidR="00317263" w:rsidRPr="00540781">
        <w:rPr>
          <w:sz w:val="24"/>
          <w:szCs w:val="24"/>
        </w:rPr>
        <w:t xml:space="preserve"> </w:t>
      </w:r>
      <w:r w:rsidR="00E9611D" w:rsidRPr="00540781">
        <w:rPr>
          <w:sz w:val="24"/>
          <w:szCs w:val="24"/>
        </w:rPr>
        <w:t>22-23.</w:t>
      </w:r>
    </w:p>
    <w:p w:rsidR="00BD0C11" w:rsidRPr="00540781" w:rsidRDefault="00BD0C11" w:rsidP="001E5D0E">
      <w:pPr>
        <w:spacing w:line="240" w:lineRule="auto"/>
        <w:ind w:left="-567" w:firstLine="0"/>
        <w:rPr>
          <w:sz w:val="24"/>
          <w:szCs w:val="24"/>
        </w:rPr>
      </w:pPr>
    </w:p>
    <w:p w:rsidR="000E5737" w:rsidRPr="002349C9" w:rsidRDefault="00A924DB" w:rsidP="001E5D0E">
      <w:pPr>
        <w:spacing w:line="240" w:lineRule="auto"/>
        <w:ind w:left="-567" w:firstLine="0"/>
        <w:rPr>
          <w:sz w:val="24"/>
          <w:szCs w:val="24"/>
        </w:rPr>
      </w:pPr>
      <w:r w:rsidRPr="005811CB">
        <w:rPr>
          <w:b/>
          <w:sz w:val="20"/>
        </w:rPr>
        <w:t>61(091)(063)</w:t>
      </w:r>
      <w:r w:rsidR="00B832CD">
        <w:rPr>
          <w:b/>
          <w:sz w:val="20"/>
        </w:rPr>
        <w:t xml:space="preserve">    </w:t>
      </w:r>
      <w:r w:rsidRPr="005811CB">
        <w:rPr>
          <w:b/>
          <w:sz w:val="20"/>
        </w:rPr>
        <w:t>И</w:t>
      </w:r>
      <w:r w:rsidR="00317263" w:rsidRPr="005811CB">
        <w:rPr>
          <w:b/>
          <w:sz w:val="20"/>
        </w:rPr>
        <w:t xml:space="preserve"> </w:t>
      </w:r>
      <w:r w:rsidRPr="005811CB">
        <w:rPr>
          <w:b/>
          <w:sz w:val="20"/>
        </w:rPr>
        <w:t>907</w:t>
      </w:r>
      <w:r w:rsidR="00B832CD">
        <w:rPr>
          <w:b/>
          <w:sz w:val="20"/>
        </w:rPr>
        <w:t xml:space="preserve">    </w:t>
      </w:r>
      <w:r w:rsidR="00317263" w:rsidRPr="005811CB">
        <w:rPr>
          <w:sz w:val="20"/>
        </w:rPr>
        <w:t xml:space="preserve">  </w:t>
      </w:r>
      <w:r w:rsidR="00342C75" w:rsidRPr="005811CB">
        <w:rPr>
          <w:sz w:val="20"/>
        </w:rPr>
        <w:t xml:space="preserve"> </w:t>
      </w:r>
      <w:hyperlink r:id="rId23" w:history="1">
        <w:proofErr w:type="spellStart"/>
        <w:r w:rsidR="005C1DCD" w:rsidRPr="002349C9">
          <w:rPr>
            <w:sz w:val="24"/>
            <w:szCs w:val="24"/>
          </w:rPr>
          <w:t>Парамей</w:t>
        </w:r>
        <w:proofErr w:type="spellEnd"/>
        <w:r w:rsidR="005C1DCD" w:rsidRPr="002349C9">
          <w:rPr>
            <w:sz w:val="24"/>
            <w:szCs w:val="24"/>
          </w:rPr>
          <w:t>,</w:t>
        </w:r>
        <w:r w:rsidR="00317263" w:rsidRPr="002349C9">
          <w:rPr>
            <w:sz w:val="24"/>
            <w:szCs w:val="24"/>
          </w:rPr>
          <w:t xml:space="preserve"> </w:t>
        </w:r>
        <w:r w:rsidR="005C1DCD" w:rsidRPr="002349C9">
          <w:rPr>
            <w:sz w:val="24"/>
            <w:szCs w:val="24"/>
          </w:rPr>
          <w:t>В.</w:t>
        </w:r>
        <w:r w:rsidR="00317263" w:rsidRPr="002349C9">
          <w:rPr>
            <w:sz w:val="24"/>
            <w:szCs w:val="24"/>
          </w:rPr>
          <w:t xml:space="preserve"> </w:t>
        </w:r>
        <w:r w:rsidR="005C1DCD" w:rsidRPr="002349C9">
          <w:rPr>
            <w:sz w:val="24"/>
            <w:szCs w:val="24"/>
          </w:rPr>
          <w:t>Т.</w:t>
        </w:r>
      </w:hyperlink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Научное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общество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глазных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врачей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5C1DCD" w:rsidRPr="002349C9">
        <w:rPr>
          <w:sz w:val="24"/>
          <w:szCs w:val="24"/>
        </w:rPr>
        <w:t>Гродненщины</w:t>
      </w:r>
      <w:proofErr w:type="spellEnd"/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/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В.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Т.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5C1DCD" w:rsidRPr="002349C9">
        <w:rPr>
          <w:sz w:val="24"/>
          <w:szCs w:val="24"/>
        </w:rPr>
        <w:t>Парамей</w:t>
      </w:r>
      <w:proofErr w:type="spellEnd"/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//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b/>
          <w:sz w:val="24"/>
          <w:szCs w:val="24"/>
        </w:rPr>
        <w:t>История</w:t>
      </w:r>
      <w:r w:rsidR="00317263" w:rsidRPr="002349C9">
        <w:rPr>
          <w:b/>
          <w:sz w:val="24"/>
          <w:szCs w:val="24"/>
        </w:rPr>
        <w:t xml:space="preserve"> </w:t>
      </w:r>
      <w:r w:rsidR="005C1DCD" w:rsidRPr="002349C9">
        <w:rPr>
          <w:b/>
          <w:sz w:val="24"/>
          <w:szCs w:val="24"/>
        </w:rPr>
        <w:t>медицины</w:t>
      </w:r>
      <w:r w:rsidR="00317263" w:rsidRPr="002349C9">
        <w:rPr>
          <w:b/>
          <w:sz w:val="24"/>
          <w:szCs w:val="24"/>
        </w:rPr>
        <w:t xml:space="preserve"> </w:t>
      </w:r>
      <w:r w:rsidR="005C1DCD" w:rsidRPr="002349C9">
        <w:rPr>
          <w:b/>
          <w:sz w:val="24"/>
          <w:szCs w:val="24"/>
        </w:rPr>
        <w:t>и</w:t>
      </w:r>
      <w:r w:rsidR="00317263" w:rsidRPr="002349C9">
        <w:rPr>
          <w:b/>
          <w:sz w:val="24"/>
          <w:szCs w:val="24"/>
        </w:rPr>
        <w:t xml:space="preserve"> </w:t>
      </w:r>
      <w:r w:rsidR="005C1DCD" w:rsidRPr="002349C9">
        <w:rPr>
          <w:b/>
          <w:sz w:val="24"/>
          <w:szCs w:val="24"/>
        </w:rPr>
        <w:t>здравоохранения</w:t>
      </w:r>
      <w:r w:rsidR="00317263" w:rsidRPr="002349C9">
        <w:rPr>
          <w:b/>
          <w:sz w:val="24"/>
          <w:szCs w:val="24"/>
        </w:rPr>
        <w:t xml:space="preserve"> </w:t>
      </w:r>
      <w:proofErr w:type="spellStart"/>
      <w:r w:rsidR="005C1DCD" w:rsidRPr="002349C9">
        <w:rPr>
          <w:b/>
          <w:sz w:val="24"/>
          <w:szCs w:val="24"/>
        </w:rPr>
        <w:t>Гродненщины</w:t>
      </w:r>
      <w:proofErr w:type="spellEnd"/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: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м</w:t>
      </w:r>
      <w:r w:rsidR="005C1DCD" w:rsidRPr="002349C9">
        <w:rPr>
          <w:sz w:val="24"/>
          <w:szCs w:val="24"/>
        </w:rPr>
        <w:t>атериалы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науч.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5C1DCD" w:rsidRPr="002349C9">
        <w:rPr>
          <w:sz w:val="24"/>
          <w:szCs w:val="24"/>
        </w:rPr>
        <w:t>конф</w:t>
      </w:r>
      <w:proofErr w:type="spellEnd"/>
      <w:r w:rsidR="0058729A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Гродно,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1995</w:t>
      </w:r>
      <w:r w:rsidR="0058729A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Ч.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1</w:t>
      </w:r>
      <w:r w:rsidR="0058729A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17-18.</w:t>
      </w:r>
    </w:p>
    <w:p w:rsidR="004C6280" w:rsidRPr="002349C9" w:rsidRDefault="004C6280" w:rsidP="001E5D0E">
      <w:pPr>
        <w:spacing w:line="240" w:lineRule="auto"/>
        <w:ind w:left="-567" w:firstLine="0"/>
        <w:rPr>
          <w:sz w:val="24"/>
          <w:szCs w:val="24"/>
        </w:rPr>
      </w:pPr>
    </w:p>
    <w:p w:rsidR="000D7015" w:rsidRPr="002349C9" w:rsidRDefault="000D7015" w:rsidP="001E5D0E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2349C9">
        <w:rPr>
          <w:sz w:val="24"/>
          <w:szCs w:val="24"/>
        </w:rPr>
        <w:t>Парамей</w:t>
      </w:r>
      <w:proofErr w:type="spellEnd"/>
      <w:r w:rsidR="005E0DC7" w:rsidRPr="002349C9">
        <w:rPr>
          <w:sz w:val="24"/>
          <w:szCs w:val="24"/>
        </w:rPr>
        <w:t>,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В.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Т.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Офтальмологическая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помощь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детям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в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Гродненской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области</w:t>
      </w:r>
      <w:r w:rsidR="00317263" w:rsidRPr="002349C9">
        <w:rPr>
          <w:sz w:val="24"/>
          <w:szCs w:val="24"/>
        </w:rPr>
        <w:t xml:space="preserve"> </w:t>
      </w:r>
      <w:r w:rsidR="002247BC" w:rsidRPr="002349C9">
        <w:rPr>
          <w:sz w:val="24"/>
          <w:szCs w:val="24"/>
        </w:rPr>
        <w:t>Р</w:t>
      </w:r>
      <w:r w:rsidRPr="002349C9">
        <w:rPr>
          <w:sz w:val="24"/>
          <w:szCs w:val="24"/>
        </w:rPr>
        <w:t>еспублики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Беларусь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/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В.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Т.</w:t>
      </w:r>
      <w:r w:rsidR="00317263" w:rsidRPr="002349C9">
        <w:rPr>
          <w:sz w:val="24"/>
          <w:szCs w:val="24"/>
        </w:rPr>
        <w:t xml:space="preserve"> </w:t>
      </w:r>
      <w:proofErr w:type="spellStart"/>
      <w:r w:rsidRPr="002349C9">
        <w:rPr>
          <w:sz w:val="24"/>
          <w:szCs w:val="24"/>
        </w:rPr>
        <w:t>Парамей</w:t>
      </w:r>
      <w:proofErr w:type="spellEnd"/>
      <w:r w:rsidRPr="002349C9">
        <w:rPr>
          <w:sz w:val="24"/>
          <w:szCs w:val="24"/>
        </w:rPr>
        <w:t>,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Л.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Киселева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//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b/>
          <w:sz w:val="24"/>
          <w:szCs w:val="24"/>
        </w:rPr>
        <w:t>Актуальные</w:t>
      </w:r>
      <w:r w:rsidR="00317263" w:rsidRPr="002349C9">
        <w:rPr>
          <w:b/>
          <w:sz w:val="24"/>
          <w:szCs w:val="24"/>
        </w:rPr>
        <w:t xml:space="preserve"> </w:t>
      </w:r>
      <w:r w:rsidRPr="002349C9">
        <w:rPr>
          <w:b/>
          <w:sz w:val="24"/>
          <w:szCs w:val="24"/>
        </w:rPr>
        <w:t>проблемы</w:t>
      </w:r>
      <w:r w:rsidR="00317263" w:rsidRPr="002349C9">
        <w:rPr>
          <w:b/>
          <w:sz w:val="24"/>
          <w:szCs w:val="24"/>
        </w:rPr>
        <w:t xml:space="preserve"> </w:t>
      </w:r>
      <w:r w:rsidRPr="002349C9">
        <w:rPr>
          <w:b/>
          <w:sz w:val="24"/>
          <w:szCs w:val="24"/>
        </w:rPr>
        <w:t>детской</w:t>
      </w:r>
      <w:r w:rsidR="00317263" w:rsidRPr="002349C9">
        <w:rPr>
          <w:b/>
          <w:sz w:val="24"/>
          <w:szCs w:val="24"/>
        </w:rPr>
        <w:t xml:space="preserve"> </w:t>
      </w:r>
      <w:r w:rsidRPr="002349C9">
        <w:rPr>
          <w:b/>
          <w:sz w:val="24"/>
          <w:szCs w:val="24"/>
        </w:rPr>
        <w:t>офтальмологии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: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н</w:t>
      </w:r>
      <w:r w:rsidRPr="002349C9">
        <w:rPr>
          <w:sz w:val="24"/>
          <w:szCs w:val="24"/>
        </w:rPr>
        <w:t>ауч.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материалы,</w:t>
      </w:r>
      <w:r w:rsidR="00317263" w:rsidRPr="002349C9">
        <w:rPr>
          <w:sz w:val="24"/>
          <w:szCs w:val="24"/>
        </w:rPr>
        <w:t xml:space="preserve"> </w:t>
      </w:r>
      <w:proofErr w:type="spellStart"/>
      <w:r w:rsidRPr="002349C9">
        <w:rPr>
          <w:sz w:val="24"/>
          <w:szCs w:val="24"/>
        </w:rPr>
        <w:t>посвящ</w:t>
      </w:r>
      <w:proofErr w:type="spellEnd"/>
      <w:r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60-летию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первой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в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России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каф</w:t>
      </w:r>
      <w:proofErr w:type="gramStart"/>
      <w:r w:rsidRPr="002349C9">
        <w:rPr>
          <w:sz w:val="24"/>
          <w:szCs w:val="24"/>
        </w:rPr>
        <w:t>.</w:t>
      </w:r>
      <w:proofErr w:type="gramEnd"/>
      <w:r w:rsidR="00317263" w:rsidRPr="002349C9">
        <w:rPr>
          <w:sz w:val="24"/>
          <w:szCs w:val="24"/>
        </w:rPr>
        <w:t xml:space="preserve"> </w:t>
      </w:r>
      <w:proofErr w:type="gramStart"/>
      <w:r w:rsidRPr="002349C9">
        <w:rPr>
          <w:sz w:val="24"/>
          <w:szCs w:val="24"/>
        </w:rPr>
        <w:t>д</w:t>
      </w:r>
      <w:proofErr w:type="gramEnd"/>
      <w:r w:rsidRPr="002349C9">
        <w:rPr>
          <w:sz w:val="24"/>
          <w:szCs w:val="24"/>
        </w:rPr>
        <w:t>ет.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офтальмологии</w:t>
      </w:r>
      <w:r w:rsidR="00E632A1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E632A1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1995</w:t>
      </w:r>
      <w:r w:rsidR="00E632A1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E632A1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18-19.</w:t>
      </w:r>
    </w:p>
    <w:p w:rsidR="000D7015" w:rsidRPr="002349C9" w:rsidRDefault="000D7015" w:rsidP="001E5D0E">
      <w:pPr>
        <w:spacing w:line="240" w:lineRule="auto"/>
        <w:ind w:left="-567" w:firstLine="0"/>
        <w:rPr>
          <w:sz w:val="24"/>
          <w:szCs w:val="24"/>
        </w:rPr>
      </w:pPr>
    </w:p>
    <w:p w:rsidR="000D7015" w:rsidRPr="002349C9" w:rsidRDefault="00733783" w:rsidP="001E5D0E">
      <w:pPr>
        <w:spacing w:line="240" w:lineRule="auto"/>
        <w:ind w:left="-567" w:firstLine="0"/>
        <w:rPr>
          <w:sz w:val="24"/>
          <w:szCs w:val="24"/>
        </w:rPr>
      </w:pPr>
      <w:hyperlink r:id="rId24" w:history="1">
        <w:proofErr w:type="spellStart"/>
        <w:r w:rsidR="000D7015" w:rsidRPr="002349C9">
          <w:rPr>
            <w:sz w:val="24"/>
            <w:szCs w:val="24"/>
          </w:rPr>
          <w:t>Парамей</w:t>
        </w:r>
        <w:proofErr w:type="spellEnd"/>
        <w:r w:rsidR="000D7015" w:rsidRPr="002349C9">
          <w:rPr>
            <w:sz w:val="24"/>
            <w:szCs w:val="24"/>
          </w:rPr>
          <w:t>,</w:t>
        </w:r>
        <w:r w:rsidR="00317263" w:rsidRPr="002349C9">
          <w:rPr>
            <w:sz w:val="24"/>
            <w:szCs w:val="24"/>
          </w:rPr>
          <w:t xml:space="preserve"> </w:t>
        </w:r>
        <w:r w:rsidR="000D7015" w:rsidRPr="002349C9">
          <w:rPr>
            <w:sz w:val="24"/>
            <w:szCs w:val="24"/>
          </w:rPr>
          <w:t>В.</w:t>
        </w:r>
        <w:r w:rsidR="00317263" w:rsidRPr="002349C9">
          <w:rPr>
            <w:sz w:val="24"/>
            <w:szCs w:val="24"/>
          </w:rPr>
          <w:t xml:space="preserve"> </w:t>
        </w:r>
        <w:r w:rsidR="000D7015" w:rsidRPr="002349C9">
          <w:rPr>
            <w:sz w:val="24"/>
            <w:szCs w:val="24"/>
          </w:rPr>
          <w:t>Т.</w:t>
        </w:r>
      </w:hyperlink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Применение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0D7015" w:rsidRPr="002349C9">
        <w:rPr>
          <w:sz w:val="24"/>
          <w:szCs w:val="24"/>
        </w:rPr>
        <w:t>никотинамида</w:t>
      </w:r>
      <w:proofErr w:type="spellEnd"/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0D7015" w:rsidRPr="002349C9">
        <w:rPr>
          <w:sz w:val="24"/>
          <w:szCs w:val="24"/>
        </w:rPr>
        <w:t>кокарбоксилазы</w:t>
      </w:r>
      <w:proofErr w:type="spellEnd"/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и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рефлексотерапии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при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начальной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катаракте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у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0D7015" w:rsidRPr="002349C9">
        <w:rPr>
          <w:sz w:val="24"/>
          <w:szCs w:val="24"/>
        </w:rPr>
        <w:t>миопов</w:t>
      </w:r>
      <w:proofErr w:type="spellEnd"/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/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В.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Т.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0D7015" w:rsidRPr="002349C9">
        <w:rPr>
          <w:sz w:val="24"/>
          <w:szCs w:val="24"/>
        </w:rPr>
        <w:t>Парамей</w:t>
      </w:r>
      <w:proofErr w:type="spellEnd"/>
      <w:r w:rsidR="000D7015" w:rsidRPr="002349C9">
        <w:rPr>
          <w:sz w:val="24"/>
          <w:szCs w:val="24"/>
        </w:rPr>
        <w:t>,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О.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В.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0D7015" w:rsidRPr="002349C9">
        <w:rPr>
          <w:sz w:val="24"/>
          <w:szCs w:val="24"/>
        </w:rPr>
        <w:t>Парамей</w:t>
      </w:r>
      <w:proofErr w:type="spellEnd"/>
      <w:r w:rsidR="000D7015" w:rsidRPr="002349C9">
        <w:rPr>
          <w:sz w:val="24"/>
          <w:szCs w:val="24"/>
        </w:rPr>
        <w:t>,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В.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Е.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Хотим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//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Здравоохранение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Беларуси</w:t>
      </w:r>
      <w:r w:rsidR="0058729A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1995.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№</w:t>
      </w:r>
      <w:r w:rsidR="00317263" w:rsidRPr="002349C9">
        <w:rPr>
          <w:sz w:val="24"/>
          <w:szCs w:val="24"/>
        </w:rPr>
        <w:t xml:space="preserve"> </w:t>
      </w:r>
      <w:r w:rsidR="000D7015" w:rsidRPr="002349C9">
        <w:rPr>
          <w:sz w:val="24"/>
          <w:szCs w:val="24"/>
        </w:rPr>
        <w:t>6</w:t>
      </w:r>
      <w:r w:rsidR="0058729A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4-6.</w:t>
      </w:r>
    </w:p>
    <w:p w:rsidR="000D7015" w:rsidRPr="002349C9" w:rsidRDefault="000D7015" w:rsidP="001E5D0E">
      <w:pPr>
        <w:spacing w:line="240" w:lineRule="auto"/>
        <w:ind w:left="-567" w:firstLine="0"/>
        <w:rPr>
          <w:sz w:val="24"/>
          <w:szCs w:val="24"/>
        </w:rPr>
      </w:pPr>
    </w:p>
    <w:p w:rsidR="00371C86" w:rsidRPr="002349C9" w:rsidRDefault="00371C86" w:rsidP="001E5D0E">
      <w:pPr>
        <w:spacing w:line="240" w:lineRule="auto"/>
        <w:ind w:left="-567" w:firstLine="0"/>
        <w:rPr>
          <w:sz w:val="24"/>
          <w:szCs w:val="24"/>
          <w:lang w:val="en-US"/>
        </w:rPr>
      </w:pPr>
      <w:proofErr w:type="spellStart"/>
      <w:r w:rsidRPr="002349C9">
        <w:rPr>
          <w:sz w:val="24"/>
          <w:szCs w:val="24"/>
          <w:lang w:val="en-US"/>
        </w:rPr>
        <w:t>Madekin</w:t>
      </w:r>
      <w:proofErr w:type="spellEnd"/>
      <w:r w:rsidRPr="002349C9">
        <w:rPr>
          <w:sz w:val="24"/>
          <w:szCs w:val="24"/>
          <w:lang w:val="en-US"/>
        </w:rPr>
        <w:t xml:space="preserve">, A. S. </w:t>
      </w:r>
      <w:proofErr w:type="spellStart"/>
      <w:r w:rsidRPr="002349C9">
        <w:rPr>
          <w:sz w:val="24"/>
          <w:szCs w:val="24"/>
          <w:lang w:val="en-US"/>
        </w:rPr>
        <w:t>Radionuclid</w:t>
      </w:r>
      <w:proofErr w:type="spellEnd"/>
      <w:r w:rsidRPr="002349C9">
        <w:rPr>
          <w:sz w:val="24"/>
          <w:szCs w:val="24"/>
          <w:lang w:val="en-US"/>
        </w:rPr>
        <w:t xml:space="preserve"> lesions of eyes in liquidators of the Chernobyl catastrophe </w:t>
      </w:r>
      <w:proofErr w:type="gramStart"/>
      <w:r w:rsidRPr="002349C9">
        <w:rPr>
          <w:sz w:val="24"/>
          <w:szCs w:val="24"/>
          <w:lang w:val="en-US"/>
        </w:rPr>
        <w:t>consequences :</w:t>
      </w:r>
      <w:proofErr w:type="gramEnd"/>
      <w:r w:rsidRPr="002349C9">
        <w:rPr>
          <w:sz w:val="24"/>
          <w:szCs w:val="24"/>
          <w:lang w:val="en-US"/>
        </w:rPr>
        <w:t xml:space="preserve"> </w:t>
      </w:r>
      <w:proofErr w:type="spellStart"/>
      <w:r w:rsidRPr="002349C9">
        <w:rPr>
          <w:sz w:val="24"/>
          <w:szCs w:val="24"/>
          <w:lang w:val="en-US"/>
        </w:rPr>
        <w:t>X</w:t>
      </w:r>
      <w:r w:rsidRPr="002349C9">
        <w:rPr>
          <w:sz w:val="24"/>
          <w:szCs w:val="24"/>
          <w:vertAlign w:val="superscript"/>
          <w:lang w:val="en-US"/>
        </w:rPr>
        <w:t>th</w:t>
      </w:r>
      <w:proofErr w:type="spellEnd"/>
      <w:r w:rsidRPr="002349C9">
        <w:rPr>
          <w:sz w:val="24"/>
          <w:szCs w:val="24"/>
          <w:lang w:val="en-US"/>
        </w:rPr>
        <w:t xml:space="preserve"> Congress European </w:t>
      </w:r>
      <w:proofErr w:type="spellStart"/>
      <w:r w:rsidRPr="002349C9">
        <w:rPr>
          <w:sz w:val="24"/>
          <w:szCs w:val="24"/>
          <w:lang w:val="en-US"/>
        </w:rPr>
        <w:t>Sociaty</w:t>
      </w:r>
      <w:proofErr w:type="spellEnd"/>
      <w:r w:rsidRPr="002349C9">
        <w:rPr>
          <w:sz w:val="24"/>
          <w:szCs w:val="24"/>
          <w:lang w:val="en-US"/>
        </w:rPr>
        <w:t xml:space="preserve"> of Ophthalmology</w:t>
      </w:r>
      <w:r w:rsidR="00587711" w:rsidRPr="002349C9">
        <w:rPr>
          <w:sz w:val="24"/>
          <w:szCs w:val="24"/>
          <w:lang w:val="en-US"/>
        </w:rPr>
        <w:t xml:space="preserve"> </w:t>
      </w:r>
      <w:r w:rsidRPr="002349C9">
        <w:rPr>
          <w:sz w:val="24"/>
          <w:szCs w:val="24"/>
          <w:lang w:val="en-US"/>
        </w:rPr>
        <w:t xml:space="preserve">/ A. S. </w:t>
      </w:r>
      <w:proofErr w:type="spellStart"/>
      <w:r w:rsidRPr="002349C9">
        <w:rPr>
          <w:sz w:val="24"/>
          <w:szCs w:val="24"/>
          <w:lang w:val="en-US"/>
        </w:rPr>
        <w:t>Madekin</w:t>
      </w:r>
      <w:proofErr w:type="spellEnd"/>
      <w:r w:rsidRPr="002349C9">
        <w:rPr>
          <w:sz w:val="24"/>
          <w:szCs w:val="24"/>
          <w:lang w:val="en-US"/>
        </w:rPr>
        <w:t xml:space="preserve">, V. T. </w:t>
      </w:r>
      <w:proofErr w:type="spellStart"/>
      <w:r w:rsidRPr="002349C9">
        <w:rPr>
          <w:sz w:val="24"/>
          <w:szCs w:val="24"/>
          <w:lang w:val="en-US"/>
        </w:rPr>
        <w:t>Paiamay</w:t>
      </w:r>
      <w:proofErr w:type="spellEnd"/>
      <w:r w:rsidRPr="002349C9">
        <w:rPr>
          <w:sz w:val="24"/>
          <w:szCs w:val="24"/>
          <w:lang w:val="en-US"/>
        </w:rPr>
        <w:t xml:space="preserve"> // Eur. J. </w:t>
      </w:r>
      <w:proofErr w:type="spellStart"/>
      <w:r w:rsidRPr="002349C9">
        <w:rPr>
          <w:sz w:val="24"/>
          <w:szCs w:val="24"/>
          <w:lang w:val="en-US"/>
        </w:rPr>
        <w:t>Ophthalmol</w:t>
      </w:r>
      <w:proofErr w:type="spellEnd"/>
      <w:r w:rsidRPr="002349C9">
        <w:rPr>
          <w:sz w:val="24"/>
          <w:szCs w:val="24"/>
          <w:lang w:val="en-US"/>
        </w:rPr>
        <w:t>. – Milano, 1995. – Vol. 5, № 2A (Suppl.). – P. 271.</w:t>
      </w:r>
    </w:p>
    <w:p w:rsidR="00371C86" w:rsidRPr="002349C9" w:rsidRDefault="00371C86" w:rsidP="001E5D0E">
      <w:pPr>
        <w:spacing w:line="240" w:lineRule="auto"/>
        <w:ind w:left="-567" w:firstLine="0"/>
        <w:rPr>
          <w:sz w:val="24"/>
          <w:szCs w:val="24"/>
          <w:lang w:val="en-US"/>
        </w:rPr>
      </w:pPr>
    </w:p>
    <w:p w:rsidR="005C1DCD" w:rsidRPr="002349C9" w:rsidRDefault="00733783" w:rsidP="001E5D0E">
      <w:pPr>
        <w:spacing w:line="240" w:lineRule="auto"/>
        <w:ind w:left="-567" w:firstLine="0"/>
        <w:rPr>
          <w:sz w:val="24"/>
          <w:szCs w:val="24"/>
        </w:rPr>
      </w:pPr>
      <w:hyperlink r:id="rId25" w:history="1">
        <w:proofErr w:type="spellStart"/>
        <w:r w:rsidR="005C1DCD" w:rsidRPr="002349C9">
          <w:rPr>
            <w:sz w:val="24"/>
            <w:szCs w:val="24"/>
          </w:rPr>
          <w:t>Мадекин</w:t>
        </w:r>
        <w:proofErr w:type="spellEnd"/>
        <w:r w:rsidR="005C1DCD" w:rsidRPr="002349C9">
          <w:rPr>
            <w:sz w:val="24"/>
            <w:szCs w:val="24"/>
          </w:rPr>
          <w:t>,</w:t>
        </w:r>
        <w:r w:rsidR="00317263" w:rsidRPr="002349C9">
          <w:rPr>
            <w:sz w:val="24"/>
            <w:szCs w:val="24"/>
          </w:rPr>
          <w:t xml:space="preserve"> </w:t>
        </w:r>
        <w:r w:rsidR="005C1DCD" w:rsidRPr="002349C9">
          <w:rPr>
            <w:sz w:val="24"/>
            <w:szCs w:val="24"/>
          </w:rPr>
          <w:t>А.</w:t>
        </w:r>
        <w:r w:rsidR="00317263" w:rsidRPr="002349C9">
          <w:rPr>
            <w:sz w:val="24"/>
            <w:szCs w:val="24"/>
          </w:rPr>
          <w:t xml:space="preserve"> </w:t>
        </w:r>
        <w:r w:rsidR="005C1DCD" w:rsidRPr="002349C9">
          <w:rPr>
            <w:sz w:val="24"/>
            <w:szCs w:val="24"/>
          </w:rPr>
          <w:t>С.</w:t>
        </w:r>
      </w:hyperlink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Хирургическая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коррекция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миопии,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5C1DCD" w:rsidRPr="002349C9">
        <w:rPr>
          <w:sz w:val="24"/>
          <w:szCs w:val="24"/>
        </w:rPr>
        <w:t>миопо</w:t>
      </w:r>
      <w:proofErr w:type="spellEnd"/>
      <w:r w:rsidR="005C1DCD" w:rsidRPr="002349C9">
        <w:rPr>
          <w:sz w:val="24"/>
          <w:szCs w:val="24"/>
        </w:rPr>
        <w:t>-миопического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и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смешанного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астигматизма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методом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радиально-</w:t>
      </w:r>
      <w:proofErr w:type="spellStart"/>
      <w:r w:rsidR="005C1DCD" w:rsidRPr="002349C9">
        <w:rPr>
          <w:sz w:val="24"/>
          <w:szCs w:val="24"/>
        </w:rPr>
        <w:t>тангециальной</w:t>
      </w:r>
      <w:proofErr w:type="spellEnd"/>
      <w:r w:rsidR="00317263" w:rsidRPr="002349C9">
        <w:rPr>
          <w:sz w:val="24"/>
          <w:szCs w:val="24"/>
        </w:rPr>
        <w:t xml:space="preserve"> </w:t>
      </w:r>
      <w:proofErr w:type="spellStart"/>
      <w:r w:rsidR="005C1DCD" w:rsidRPr="002349C9">
        <w:rPr>
          <w:sz w:val="24"/>
          <w:szCs w:val="24"/>
        </w:rPr>
        <w:t>кератотомии</w:t>
      </w:r>
      <w:proofErr w:type="spellEnd"/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/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А.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5C1DCD" w:rsidRPr="002349C9">
        <w:rPr>
          <w:sz w:val="24"/>
          <w:szCs w:val="24"/>
        </w:rPr>
        <w:t>Мадекин</w:t>
      </w:r>
      <w:proofErr w:type="spellEnd"/>
      <w:r w:rsidR="005C1DCD" w:rsidRPr="002349C9">
        <w:rPr>
          <w:sz w:val="24"/>
          <w:szCs w:val="24"/>
        </w:rPr>
        <w:t>,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В.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Т.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5C1DCD" w:rsidRPr="002349C9">
        <w:rPr>
          <w:sz w:val="24"/>
          <w:szCs w:val="24"/>
        </w:rPr>
        <w:t>Парамей</w:t>
      </w:r>
      <w:proofErr w:type="spellEnd"/>
      <w:r w:rsidR="005C1DCD" w:rsidRPr="002349C9">
        <w:rPr>
          <w:sz w:val="24"/>
          <w:szCs w:val="24"/>
        </w:rPr>
        <w:t>,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М.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В.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5C1DCD" w:rsidRPr="002349C9">
        <w:rPr>
          <w:sz w:val="24"/>
          <w:szCs w:val="24"/>
        </w:rPr>
        <w:t>Логош</w:t>
      </w:r>
      <w:proofErr w:type="spellEnd"/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//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b/>
          <w:sz w:val="24"/>
          <w:szCs w:val="24"/>
        </w:rPr>
        <w:t>Шестая</w:t>
      </w:r>
      <w:r w:rsidR="00317263" w:rsidRPr="002349C9">
        <w:rPr>
          <w:b/>
          <w:sz w:val="24"/>
          <w:szCs w:val="24"/>
        </w:rPr>
        <w:t xml:space="preserve"> </w:t>
      </w:r>
      <w:r w:rsidR="005C1DCD" w:rsidRPr="002349C9">
        <w:rPr>
          <w:b/>
          <w:sz w:val="24"/>
          <w:szCs w:val="24"/>
        </w:rPr>
        <w:t>науч</w:t>
      </w:r>
      <w:r w:rsidR="005E0DC7" w:rsidRPr="002349C9">
        <w:rPr>
          <w:b/>
          <w:sz w:val="24"/>
          <w:szCs w:val="24"/>
        </w:rPr>
        <w:t>но</w:t>
      </w:r>
      <w:r w:rsidR="005C1DCD" w:rsidRPr="002349C9">
        <w:rPr>
          <w:b/>
          <w:sz w:val="24"/>
          <w:szCs w:val="24"/>
        </w:rPr>
        <w:t>-практ</w:t>
      </w:r>
      <w:r w:rsidR="005E0DC7" w:rsidRPr="002349C9">
        <w:rPr>
          <w:b/>
          <w:sz w:val="24"/>
          <w:szCs w:val="24"/>
        </w:rPr>
        <w:t>ическая</w:t>
      </w:r>
      <w:r w:rsidR="00317263" w:rsidRPr="002349C9">
        <w:rPr>
          <w:b/>
          <w:sz w:val="24"/>
          <w:szCs w:val="24"/>
        </w:rPr>
        <w:t xml:space="preserve"> </w:t>
      </w:r>
      <w:r w:rsidR="005C1DCD" w:rsidRPr="002349C9">
        <w:rPr>
          <w:b/>
          <w:sz w:val="24"/>
          <w:szCs w:val="24"/>
        </w:rPr>
        <w:t>конф</w:t>
      </w:r>
      <w:r w:rsidR="005E0DC7" w:rsidRPr="002349C9">
        <w:rPr>
          <w:b/>
          <w:sz w:val="24"/>
          <w:szCs w:val="24"/>
        </w:rPr>
        <w:t>еренция</w:t>
      </w:r>
      <w:r w:rsidR="00317263" w:rsidRPr="002349C9">
        <w:rPr>
          <w:b/>
          <w:sz w:val="24"/>
          <w:szCs w:val="24"/>
        </w:rPr>
        <w:t xml:space="preserve"> </w:t>
      </w:r>
      <w:r w:rsidR="005C1DCD" w:rsidRPr="002349C9">
        <w:rPr>
          <w:b/>
          <w:sz w:val="24"/>
          <w:szCs w:val="24"/>
        </w:rPr>
        <w:t>офтальмологов</w:t>
      </w:r>
      <w:r w:rsidR="00317263" w:rsidRPr="002349C9">
        <w:rPr>
          <w:b/>
          <w:sz w:val="24"/>
          <w:szCs w:val="24"/>
        </w:rPr>
        <w:t xml:space="preserve"> </w:t>
      </w:r>
      <w:r w:rsidR="005C1DCD" w:rsidRPr="002349C9">
        <w:rPr>
          <w:b/>
          <w:sz w:val="24"/>
          <w:szCs w:val="24"/>
        </w:rPr>
        <w:t>Республики</w:t>
      </w:r>
      <w:r w:rsidR="00317263" w:rsidRPr="002349C9">
        <w:rPr>
          <w:b/>
          <w:sz w:val="24"/>
          <w:szCs w:val="24"/>
        </w:rPr>
        <w:t xml:space="preserve"> </w:t>
      </w:r>
      <w:r w:rsidR="005C1DCD" w:rsidRPr="002349C9">
        <w:rPr>
          <w:b/>
          <w:sz w:val="24"/>
          <w:szCs w:val="24"/>
        </w:rPr>
        <w:t>Беларусь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:</w:t>
      </w:r>
      <w:r w:rsidR="00317263" w:rsidRPr="002349C9">
        <w:rPr>
          <w:sz w:val="24"/>
          <w:szCs w:val="24"/>
        </w:rPr>
        <w:t xml:space="preserve"> </w:t>
      </w:r>
      <w:r w:rsidR="005E0DC7" w:rsidRPr="002349C9">
        <w:rPr>
          <w:sz w:val="24"/>
          <w:szCs w:val="24"/>
        </w:rPr>
        <w:t>т</w:t>
      </w:r>
      <w:r w:rsidR="005C1DCD" w:rsidRPr="002349C9">
        <w:rPr>
          <w:sz w:val="24"/>
          <w:szCs w:val="24"/>
        </w:rPr>
        <w:t>ез</w:t>
      </w:r>
      <w:proofErr w:type="gramStart"/>
      <w:r w:rsidR="005C1DCD" w:rsidRPr="002349C9">
        <w:rPr>
          <w:sz w:val="24"/>
          <w:szCs w:val="24"/>
        </w:rPr>
        <w:t>.</w:t>
      </w:r>
      <w:proofErr w:type="gramEnd"/>
      <w:r w:rsidR="00317263" w:rsidRPr="002349C9">
        <w:rPr>
          <w:sz w:val="24"/>
          <w:szCs w:val="24"/>
        </w:rPr>
        <w:t xml:space="preserve"> </w:t>
      </w:r>
      <w:proofErr w:type="spellStart"/>
      <w:proofErr w:type="gramStart"/>
      <w:r w:rsidR="005C1DCD" w:rsidRPr="002349C9">
        <w:rPr>
          <w:sz w:val="24"/>
          <w:szCs w:val="24"/>
        </w:rPr>
        <w:t>д</w:t>
      </w:r>
      <w:proofErr w:type="gramEnd"/>
      <w:r w:rsidR="005C1DCD" w:rsidRPr="002349C9">
        <w:rPr>
          <w:sz w:val="24"/>
          <w:szCs w:val="24"/>
        </w:rPr>
        <w:t>окл</w:t>
      </w:r>
      <w:proofErr w:type="spellEnd"/>
      <w:r w:rsidR="0058729A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Минск,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1996</w:t>
      </w:r>
      <w:r w:rsidR="0058729A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r w:rsidR="005C1DCD" w:rsidRPr="002349C9">
        <w:rPr>
          <w:sz w:val="24"/>
          <w:szCs w:val="24"/>
        </w:rPr>
        <w:t>35-36.</w:t>
      </w:r>
    </w:p>
    <w:p w:rsidR="00773424" w:rsidRPr="002349C9" w:rsidRDefault="00773424" w:rsidP="001E5D0E">
      <w:pPr>
        <w:spacing w:line="240" w:lineRule="auto"/>
        <w:ind w:left="-567" w:firstLine="0"/>
        <w:rPr>
          <w:sz w:val="24"/>
          <w:szCs w:val="24"/>
        </w:rPr>
      </w:pPr>
    </w:p>
    <w:p w:rsidR="00C47F18" w:rsidRPr="002349C9" w:rsidRDefault="00733783" w:rsidP="001E5D0E">
      <w:pPr>
        <w:spacing w:line="240" w:lineRule="auto"/>
        <w:ind w:left="-567" w:firstLine="0"/>
        <w:rPr>
          <w:sz w:val="24"/>
          <w:szCs w:val="24"/>
        </w:rPr>
      </w:pPr>
      <w:hyperlink r:id="rId26" w:history="1">
        <w:proofErr w:type="spellStart"/>
        <w:r w:rsidR="00C47F18" w:rsidRPr="002349C9">
          <w:rPr>
            <w:sz w:val="24"/>
            <w:szCs w:val="24"/>
          </w:rPr>
          <w:t>Мадекин</w:t>
        </w:r>
        <w:proofErr w:type="spellEnd"/>
        <w:r w:rsidR="00C47F18" w:rsidRPr="002349C9">
          <w:rPr>
            <w:sz w:val="24"/>
            <w:szCs w:val="24"/>
          </w:rPr>
          <w:t>, А. С.</w:t>
        </w:r>
      </w:hyperlink>
      <w:r w:rsidR="00C47F18" w:rsidRPr="002349C9">
        <w:rPr>
          <w:sz w:val="24"/>
          <w:szCs w:val="24"/>
        </w:rPr>
        <w:t xml:space="preserve"> Опыт рефракционной </w:t>
      </w:r>
      <w:proofErr w:type="spellStart"/>
      <w:r w:rsidR="00C47F18" w:rsidRPr="002349C9">
        <w:rPr>
          <w:sz w:val="24"/>
          <w:szCs w:val="24"/>
        </w:rPr>
        <w:t>кератотомии</w:t>
      </w:r>
      <w:proofErr w:type="spellEnd"/>
      <w:r w:rsidR="00C47F18" w:rsidRPr="002349C9">
        <w:rPr>
          <w:sz w:val="24"/>
          <w:szCs w:val="24"/>
        </w:rPr>
        <w:t xml:space="preserve"> на </w:t>
      </w:r>
      <w:proofErr w:type="spellStart"/>
      <w:r w:rsidR="00C47F18" w:rsidRPr="002349C9">
        <w:rPr>
          <w:sz w:val="24"/>
          <w:szCs w:val="24"/>
        </w:rPr>
        <w:t>Гродненщине</w:t>
      </w:r>
      <w:proofErr w:type="spellEnd"/>
      <w:r w:rsidR="00C47F18" w:rsidRPr="002349C9">
        <w:rPr>
          <w:sz w:val="24"/>
          <w:szCs w:val="24"/>
        </w:rPr>
        <w:t xml:space="preserve">/ А. С. </w:t>
      </w:r>
      <w:proofErr w:type="spellStart"/>
      <w:r w:rsidR="00C47F18" w:rsidRPr="002349C9">
        <w:rPr>
          <w:sz w:val="24"/>
          <w:szCs w:val="24"/>
        </w:rPr>
        <w:t>Мадекин</w:t>
      </w:r>
      <w:proofErr w:type="spellEnd"/>
      <w:r w:rsidR="00C47F18" w:rsidRPr="002349C9">
        <w:rPr>
          <w:sz w:val="24"/>
          <w:szCs w:val="24"/>
        </w:rPr>
        <w:t xml:space="preserve">, В. Т. </w:t>
      </w:r>
      <w:proofErr w:type="spellStart"/>
      <w:r w:rsidR="00C47F18" w:rsidRPr="002349C9">
        <w:rPr>
          <w:sz w:val="24"/>
          <w:szCs w:val="24"/>
        </w:rPr>
        <w:t>Парамей</w:t>
      </w:r>
      <w:proofErr w:type="spellEnd"/>
      <w:r w:rsidR="00C47F18" w:rsidRPr="002349C9">
        <w:rPr>
          <w:sz w:val="24"/>
          <w:szCs w:val="24"/>
        </w:rPr>
        <w:t xml:space="preserve">, М. В. </w:t>
      </w:r>
      <w:proofErr w:type="spellStart"/>
      <w:r w:rsidR="00C47F18" w:rsidRPr="002349C9">
        <w:rPr>
          <w:sz w:val="24"/>
          <w:szCs w:val="24"/>
        </w:rPr>
        <w:t>Логош</w:t>
      </w:r>
      <w:proofErr w:type="spellEnd"/>
      <w:r w:rsidR="00C47F18" w:rsidRPr="002349C9">
        <w:rPr>
          <w:sz w:val="24"/>
          <w:szCs w:val="24"/>
        </w:rPr>
        <w:t xml:space="preserve"> // Здравоохранение Беларуси. – 1997. – № 3. – С. 34-35.</w:t>
      </w:r>
    </w:p>
    <w:p w:rsidR="00C47F18" w:rsidRPr="002349C9" w:rsidRDefault="00C47F18" w:rsidP="001E5D0E">
      <w:pPr>
        <w:spacing w:line="240" w:lineRule="auto"/>
        <w:ind w:left="-567" w:firstLine="0"/>
        <w:rPr>
          <w:sz w:val="24"/>
          <w:szCs w:val="24"/>
        </w:rPr>
      </w:pPr>
    </w:p>
    <w:p w:rsidR="0085044D" w:rsidRPr="002349C9" w:rsidRDefault="0085044D" w:rsidP="001E5D0E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2349C9">
        <w:rPr>
          <w:sz w:val="24"/>
          <w:szCs w:val="24"/>
        </w:rPr>
        <w:t>Мадекин</w:t>
      </w:r>
      <w:proofErr w:type="spellEnd"/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А.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Пищевая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добавка</w:t>
      </w:r>
      <w:r w:rsidR="00317263" w:rsidRPr="002349C9">
        <w:rPr>
          <w:sz w:val="24"/>
          <w:szCs w:val="24"/>
        </w:rPr>
        <w:t xml:space="preserve"> </w:t>
      </w:r>
      <w:proofErr w:type="spellStart"/>
      <w:r w:rsidRPr="002349C9">
        <w:rPr>
          <w:sz w:val="24"/>
          <w:szCs w:val="24"/>
        </w:rPr>
        <w:t>Spirulina</w:t>
      </w:r>
      <w:proofErr w:type="spellEnd"/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в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лечении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патологии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глаз,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вызванной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радионуклидами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/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А.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proofErr w:type="spellStart"/>
      <w:r w:rsidRPr="002349C9">
        <w:rPr>
          <w:sz w:val="24"/>
          <w:szCs w:val="24"/>
        </w:rPr>
        <w:t>Мадекин</w:t>
      </w:r>
      <w:proofErr w:type="spellEnd"/>
      <w:r w:rsidRPr="002349C9">
        <w:rPr>
          <w:sz w:val="24"/>
          <w:szCs w:val="24"/>
        </w:rPr>
        <w:t>,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В.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Т.</w:t>
      </w:r>
      <w:r w:rsidR="00317263" w:rsidRPr="002349C9">
        <w:rPr>
          <w:sz w:val="24"/>
          <w:szCs w:val="24"/>
        </w:rPr>
        <w:t xml:space="preserve"> </w:t>
      </w:r>
      <w:proofErr w:type="spellStart"/>
      <w:r w:rsidRPr="002349C9">
        <w:rPr>
          <w:sz w:val="24"/>
          <w:szCs w:val="24"/>
        </w:rPr>
        <w:t>Парамей</w:t>
      </w:r>
      <w:proofErr w:type="spellEnd"/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//</w:t>
      </w:r>
      <w:r w:rsidR="00317263" w:rsidRPr="002349C9">
        <w:rPr>
          <w:i/>
          <w:sz w:val="24"/>
          <w:szCs w:val="24"/>
        </w:rPr>
        <w:t xml:space="preserve"> </w:t>
      </w:r>
      <w:r w:rsidRPr="002349C9">
        <w:rPr>
          <w:b/>
          <w:sz w:val="24"/>
          <w:szCs w:val="24"/>
        </w:rPr>
        <w:t>Медико-биологические</w:t>
      </w:r>
      <w:r w:rsidR="00317263" w:rsidRPr="002349C9">
        <w:rPr>
          <w:b/>
          <w:sz w:val="24"/>
          <w:szCs w:val="24"/>
        </w:rPr>
        <w:t xml:space="preserve"> </w:t>
      </w:r>
      <w:r w:rsidRPr="002349C9">
        <w:rPr>
          <w:b/>
          <w:sz w:val="24"/>
          <w:szCs w:val="24"/>
        </w:rPr>
        <w:t>аспекты</w:t>
      </w:r>
      <w:r w:rsidR="00317263" w:rsidRPr="002349C9">
        <w:rPr>
          <w:b/>
          <w:sz w:val="24"/>
          <w:szCs w:val="24"/>
        </w:rPr>
        <w:t xml:space="preserve"> </w:t>
      </w:r>
      <w:r w:rsidRPr="002349C9">
        <w:rPr>
          <w:b/>
          <w:sz w:val="24"/>
          <w:szCs w:val="24"/>
        </w:rPr>
        <w:t>аварии</w:t>
      </w:r>
      <w:r w:rsidR="00317263" w:rsidRPr="002349C9">
        <w:rPr>
          <w:b/>
          <w:sz w:val="24"/>
          <w:szCs w:val="24"/>
        </w:rPr>
        <w:t xml:space="preserve"> </w:t>
      </w:r>
      <w:r w:rsidRPr="002349C9">
        <w:rPr>
          <w:b/>
          <w:sz w:val="24"/>
          <w:szCs w:val="24"/>
        </w:rPr>
        <w:t>на</w:t>
      </w:r>
      <w:r w:rsidR="00317263" w:rsidRPr="002349C9">
        <w:rPr>
          <w:b/>
          <w:sz w:val="24"/>
          <w:szCs w:val="24"/>
        </w:rPr>
        <w:t xml:space="preserve"> </w:t>
      </w:r>
      <w:r w:rsidRPr="002349C9">
        <w:rPr>
          <w:b/>
          <w:sz w:val="24"/>
          <w:szCs w:val="24"/>
        </w:rPr>
        <w:t>Чернобыльской</w:t>
      </w:r>
      <w:r w:rsidR="00317263" w:rsidRPr="002349C9">
        <w:rPr>
          <w:b/>
          <w:sz w:val="24"/>
          <w:szCs w:val="24"/>
        </w:rPr>
        <w:t xml:space="preserve"> </w:t>
      </w:r>
      <w:r w:rsidRPr="002349C9">
        <w:rPr>
          <w:b/>
          <w:sz w:val="24"/>
          <w:szCs w:val="24"/>
        </w:rPr>
        <w:t>АЭС</w:t>
      </w:r>
      <w:r w:rsidR="005E0DC7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E0DC7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1997</w:t>
      </w:r>
      <w:r w:rsidR="005E0DC7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E0DC7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№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3</w:t>
      </w:r>
      <w:r w:rsidR="005E0DC7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E0DC7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23-26.</w:t>
      </w:r>
    </w:p>
    <w:p w:rsidR="00E86845" w:rsidRPr="002349C9" w:rsidRDefault="00E86845" w:rsidP="001E5D0E">
      <w:pPr>
        <w:spacing w:line="240" w:lineRule="auto"/>
        <w:ind w:left="-567" w:firstLine="0"/>
        <w:rPr>
          <w:sz w:val="24"/>
          <w:szCs w:val="24"/>
        </w:rPr>
      </w:pPr>
    </w:p>
    <w:p w:rsidR="005C1DCD" w:rsidRPr="002349C9" w:rsidRDefault="00E86845" w:rsidP="001E5D0E">
      <w:pPr>
        <w:spacing w:line="240" w:lineRule="auto"/>
        <w:ind w:left="-567" w:firstLine="0"/>
        <w:rPr>
          <w:sz w:val="24"/>
          <w:szCs w:val="24"/>
        </w:rPr>
      </w:pPr>
      <w:proofErr w:type="spellStart"/>
      <w:r w:rsidRPr="002349C9">
        <w:rPr>
          <w:sz w:val="24"/>
          <w:szCs w:val="24"/>
        </w:rPr>
        <w:t>Мадекин</w:t>
      </w:r>
      <w:proofErr w:type="spellEnd"/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А.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Антиоксидантная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терапия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патологических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изменений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органа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зрения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у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ликвидаторов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аварии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на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Чернобыльской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АЭС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/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А.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proofErr w:type="spellStart"/>
      <w:r w:rsidRPr="002349C9">
        <w:rPr>
          <w:sz w:val="24"/>
          <w:szCs w:val="24"/>
        </w:rPr>
        <w:t>Мадекин</w:t>
      </w:r>
      <w:proofErr w:type="spellEnd"/>
      <w:r w:rsidRPr="002349C9">
        <w:rPr>
          <w:sz w:val="24"/>
          <w:szCs w:val="24"/>
        </w:rPr>
        <w:t>,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В.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Т.</w:t>
      </w:r>
      <w:r w:rsidR="00317263" w:rsidRPr="002349C9">
        <w:rPr>
          <w:sz w:val="24"/>
          <w:szCs w:val="24"/>
        </w:rPr>
        <w:t xml:space="preserve"> </w:t>
      </w:r>
      <w:proofErr w:type="spellStart"/>
      <w:r w:rsidRPr="002349C9">
        <w:rPr>
          <w:sz w:val="24"/>
          <w:szCs w:val="24"/>
        </w:rPr>
        <w:t>Парамей</w:t>
      </w:r>
      <w:proofErr w:type="spellEnd"/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//</w:t>
      </w:r>
      <w:r w:rsidR="00317263" w:rsidRPr="002349C9">
        <w:rPr>
          <w:sz w:val="24"/>
          <w:szCs w:val="24"/>
        </w:rPr>
        <w:t xml:space="preserve"> </w:t>
      </w:r>
      <w:proofErr w:type="spellStart"/>
      <w:r w:rsidRPr="002349C9">
        <w:rPr>
          <w:sz w:val="24"/>
          <w:szCs w:val="24"/>
        </w:rPr>
        <w:t>Вестн</w:t>
      </w:r>
      <w:proofErr w:type="spellEnd"/>
      <w:r w:rsidR="005E0DC7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офтальмологии</w:t>
      </w:r>
      <w:r w:rsidR="005E0DC7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E0DC7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1998</w:t>
      </w:r>
      <w:r w:rsidR="005E0DC7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E0DC7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="001C1202" w:rsidRPr="002349C9">
        <w:rPr>
          <w:sz w:val="24"/>
          <w:szCs w:val="24"/>
        </w:rPr>
        <w:t>Т.</w:t>
      </w:r>
      <w:r w:rsidR="00317263" w:rsidRPr="002349C9">
        <w:rPr>
          <w:sz w:val="24"/>
          <w:szCs w:val="24"/>
        </w:rPr>
        <w:t xml:space="preserve"> </w:t>
      </w:r>
      <w:r w:rsidR="001C1202" w:rsidRPr="002349C9">
        <w:rPr>
          <w:sz w:val="24"/>
          <w:szCs w:val="24"/>
        </w:rPr>
        <w:t>114,</w:t>
      </w:r>
      <w:r w:rsidR="00317263" w:rsidRPr="002349C9">
        <w:rPr>
          <w:sz w:val="24"/>
          <w:szCs w:val="24"/>
        </w:rPr>
        <w:t xml:space="preserve"> </w:t>
      </w:r>
      <w:r w:rsidR="001C1202" w:rsidRPr="002349C9">
        <w:rPr>
          <w:sz w:val="24"/>
          <w:szCs w:val="24"/>
        </w:rPr>
        <w:t>№</w:t>
      </w:r>
      <w:r w:rsidR="00317263" w:rsidRPr="002349C9">
        <w:rPr>
          <w:sz w:val="24"/>
          <w:szCs w:val="24"/>
        </w:rPr>
        <w:t xml:space="preserve"> </w:t>
      </w:r>
      <w:r w:rsidR="001C1202" w:rsidRPr="002349C9">
        <w:rPr>
          <w:sz w:val="24"/>
          <w:szCs w:val="24"/>
        </w:rPr>
        <w:t>1</w:t>
      </w:r>
      <w:r w:rsidR="005E0DC7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E0DC7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31-34.</w:t>
      </w:r>
    </w:p>
    <w:p w:rsidR="00D62F71" w:rsidRPr="00540781" w:rsidRDefault="00D62F71" w:rsidP="001E5D0E">
      <w:pPr>
        <w:spacing w:line="240" w:lineRule="auto"/>
        <w:ind w:left="-567" w:firstLine="0"/>
        <w:rPr>
          <w:sz w:val="24"/>
          <w:szCs w:val="24"/>
        </w:rPr>
      </w:pPr>
    </w:p>
    <w:p w:rsidR="002247BC" w:rsidRDefault="002247BC" w:rsidP="00540781">
      <w:pPr>
        <w:spacing w:line="240" w:lineRule="auto"/>
        <w:ind w:left="-567" w:firstLine="0"/>
        <w:rPr>
          <w:sz w:val="24"/>
          <w:szCs w:val="24"/>
        </w:rPr>
      </w:pPr>
      <w:r w:rsidRPr="009223A7">
        <w:rPr>
          <w:b/>
          <w:bCs/>
          <w:sz w:val="20"/>
        </w:rPr>
        <w:t>61:362.113</w:t>
      </w:r>
      <w:r w:rsidR="00B832CD">
        <w:rPr>
          <w:b/>
          <w:bCs/>
          <w:sz w:val="20"/>
        </w:rPr>
        <w:t xml:space="preserve">    </w:t>
      </w:r>
      <w:r w:rsidRPr="009223A7">
        <w:rPr>
          <w:b/>
          <w:bCs/>
          <w:sz w:val="20"/>
        </w:rPr>
        <w:t>Г864</w:t>
      </w:r>
      <w:r w:rsidR="009223A7">
        <w:rPr>
          <w:rFonts w:ascii="Arial CYR" w:hAnsi="Arial CYR" w:cs="Arial CYR"/>
          <w:b/>
          <w:bCs/>
          <w:sz w:val="14"/>
          <w:szCs w:val="14"/>
        </w:rPr>
        <w:t xml:space="preserve">       </w:t>
      </w:r>
      <w:hyperlink r:id="rId27" w:history="1">
        <w:proofErr w:type="spellStart"/>
        <w:r w:rsidR="009223A7" w:rsidRPr="002349C9">
          <w:rPr>
            <w:sz w:val="24"/>
            <w:szCs w:val="24"/>
          </w:rPr>
          <w:t>Парамей</w:t>
        </w:r>
        <w:proofErr w:type="spellEnd"/>
        <w:r w:rsidR="009223A7" w:rsidRPr="002349C9">
          <w:rPr>
            <w:sz w:val="24"/>
            <w:szCs w:val="24"/>
          </w:rPr>
          <w:t>, В. Т.</w:t>
        </w:r>
      </w:hyperlink>
      <w:r w:rsidR="009223A7" w:rsidRPr="002349C9">
        <w:rPr>
          <w:sz w:val="24"/>
          <w:szCs w:val="24"/>
        </w:rPr>
        <w:t xml:space="preserve"> Реконструкция радужно-роговичного угла при высокой миопии / В. Т. </w:t>
      </w:r>
      <w:proofErr w:type="spellStart"/>
      <w:r w:rsidR="009223A7" w:rsidRPr="002349C9">
        <w:rPr>
          <w:sz w:val="24"/>
          <w:szCs w:val="24"/>
        </w:rPr>
        <w:t>Парамей</w:t>
      </w:r>
      <w:proofErr w:type="spellEnd"/>
      <w:r w:rsidR="009223A7" w:rsidRPr="002349C9">
        <w:rPr>
          <w:sz w:val="24"/>
          <w:szCs w:val="24"/>
        </w:rPr>
        <w:t xml:space="preserve">, В. В. </w:t>
      </w:r>
      <w:proofErr w:type="spellStart"/>
      <w:r w:rsidR="009223A7" w:rsidRPr="002349C9">
        <w:rPr>
          <w:sz w:val="24"/>
          <w:szCs w:val="24"/>
        </w:rPr>
        <w:t>Яроцкий</w:t>
      </w:r>
      <w:proofErr w:type="spellEnd"/>
      <w:r w:rsidR="009223A7" w:rsidRPr="002349C9">
        <w:rPr>
          <w:sz w:val="24"/>
          <w:szCs w:val="24"/>
        </w:rPr>
        <w:t xml:space="preserve">, Н. В. </w:t>
      </w:r>
      <w:proofErr w:type="spellStart"/>
      <w:r w:rsidR="009223A7" w:rsidRPr="002349C9">
        <w:rPr>
          <w:sz w:val="24"/>
          <w:szCs w:val="24"/>
        </w:rPr>
        <w:t>Карпович</w:t>
      </w:r>
      <w:proofErr w:type="spellEnd"/>
      <w:r w:rsidR="009223A7" w:rsidRPr="002349C9">
        <w:rPr>
          <w:sz w:val="24"/>
          <w:szCs w:val="24"/>
        </w:rPr>
        <w:t xml:space="preserve"> // </w:t>
      </w:r>
      <w:r w:rsidRPr="002349C9">
        <w:rPr>
          <w:b/>
          <w:sz w:val="24"/>
          <w:szCs w:val="24"/>
        </w:rPr>
        <w:t>Гродненская областная клиническая больница и её роль в охране здоровья населения области</w:t>
      </w:r>
      <w:r w:rsidR="009223A7" w:rsidRPr="002349C9">
        <w:rPr>
          <w:b/>
          <w:sz w:val="24"/>
          <w:szCs w:val="24"/>
        </w:rPr>
        <w:t xml:space="preserve"> </w:t>
      </w:r>
      <w:r w:rsidRPr="002349C9">
        <w:rPr>
          <w:sz w:val="24"/>
          <w:szCs w:val="24"/>
        </w:rPr>
        <w:t>: историко-</w:t>
      </w:r>
      <w:proofErr w:type="spellStart"/>
      <w:r w:rsidRPr="002349C9">
        <w:rPr>
          <w:sz w:val="24"/>
          <w:szCs w:val="24"/>
        </w:rPr>
        <w:t>информ</w:t>
      </w:r>
      <w:proofErr w:type="spellEnd"/>
      <w:r w:rsidRPr="002349C9">
        <w:rPr>
          <w:sz w:val="24"/>
          <w:szCs w:val="24"/>
        </w:rPr>
        <w:t xml:space="preserve">. справ. </w:t>
      </w:r>
      <w:r w:rsidR="005140A7" w:rsidRPr="002349C9">
        <w:rPr>
          <w:sz w:val="24"/>
          <w:szCs w:val="24"/>
        </w:rPr>
        <w:t>–</w:t>
      </w:r>
      <w:r w:rsidRPr="002349C9">
        <w:rPr>
          <w:sz w:val="24"/>
          <w:szCs w:val="24"/>
        </w:rPr>
        <w:t xml:space="preserve"> Гродно, 1999. </w:t>
      </w:r>
      <w:r w:rsidR="005140A7" w:rsidRPr="002349C9">
        <w:rPr>
          <w:sz w:val="24"/>
          <w:szCs w:val="24"/>
        </w:rPr>
        <w:t>–</w:t>
      </w:r>
      <w:r w:rsidRPr="002349C9">
        <w:rPr>
          <w:sz w:val="24"/>
          <w:szCs w:val="24"/>
        </w:rPr>
        <w:t xml:space="preserve"> </w:t>
      </w:r>
      <w:r w:rsidR="009223A7" w:rsidRPr="002349C9">
        <w:rPr>
          <w:sz w:val="24"/>
          <w:szCs w:val="24"/>
        </w:rPr>
        <w:t>Ч. 2. – С. 83-85.</w:t>
      </w:r>
    </w:p>
    <w:p w:rsidR="00540781" w:rsidRPr="00540781" w:rsidRDefault="00540781" w:rsidP="00540781">
      <w:pPr>
        <w:spacing w:line="240" w:lineRule="auto"/>
        <w:ind w:left="-567" w:firstLine="0"/>
        <w:rPr>
          <w:szCs w:val="28"/>
        </w:rPr>
      </w:pPr>
    </w:p>
    <w:p w:rsidR="00E86845" w:rsidRDefault="005E0DC7" w:rsidP="001E5D0E">
      <w:pPr>
        <w:spacing w:line="240" w:lineRule="auto"/>
        <w:ind w:left="-567" w:firstLine="0"/>
        <w:rPr>
          <w:szCs w:val="28"/>
        </w:rPr>
      </w:pPr>
      <w:r w:rsidRPr="005811CB">
        <w:rPr>
          <w:b/>
          <w:bCs/>
          <w:sz w:val="20"/>
        </w:rPr>
        <w:t>61(063</w:t>
      </w:r>
      <w:r w:rsidR="00B832CD">
        <w:rPr>
          <w:b/>
          <w:bCs/>
          <w:sz w:val="20"/>
        </w:rPr>
        <w:t xml:space="preserve">    </w:t>
      </w:r>
      <w:r w:rsidRPr="005811CB">
        <w:rPr>
          <w:b/>
          <w:bCs/>
          <w:sz w:val="20"/>
        </w:rPr>
        <w:t>Ш526</w:t>
      </w:r>
      <w:r w:rsidR="003F7517" w:rsidRPr="005811CB">
        <w:rPr>
          <w:b/>
          <w:bCs/>
          <w:sz w:val="20"/>
        </w:rPr>
        <w:t xml:space="preserve"> </w:t>
      </w:r>
      <w:r w:rsidR="009714A6" w:rsidRPr="005811CB">
        <w:rPr>
          <w:b/>
          <w:bCs/>
          <w:sz w:val="20"/>
        </w:rPr>
        <w:t xml:space="preserve">  </w:t>
      </w:r>
      <w:r w:rsidR="003F7517" w:rsidRPr="005811CB">
        <w:rPr>
          <w:b/>
          <w:bCs/>
          <w:sz w:val="20"/>
        </w:rPr>
        <w:t xml:space="preserve">  </w:t>
      </w:r>
      <w:r w:rsidR="00B832CD">
        <w:rPr>
          <w:b/>
          <w:bCs/>
          <w:sz w:val="20"/>
        </w:rPr>
        <w:t xml:space="preserve"> </w:t>
      </w:r>
      <w:hyperlink r:id="rId28" w:history="1">
        <w:proofErr w:type="spellStart"/>
        <w:r w:rsidR="00DF2F61" w:rsidRPr="002349C9">
          <w:rPr>
            <w:sz w:val="24"/>
            <w:szCs w:val="24"/>
          </w:rPr>
          <w:t>Парамей</w:t>
        </w:r>
        <w:proofErr w:type="spellEnd"/>
        <w:r w:rsidR="00DF2F61" w:rsidRPr="002349C9">
          <w:rPr>
            <w:sz w:val="24"/>
            <w:szCs w:val="24"/>
          </w:rPr>
          <w:t>,</w:t>
        </w:r>
        <w:r w:rsidR="00317263" w:rsidRPr="002349C9">
          <w:rPr>
            <w:sz w:val="24"/>
            <w:szCs w:val="24"/>
          </w:rPr>
          <w:t xml:space="preserve"> </w:t>
        </w:r>
        <w:r w:rsidR="00DF2F61" w:rsidRPr="002349C9">
          <w:rPr>
            <w:sz w:val="24"/>
            <w:szCs w:val="24"/>
          </w:rPr>
          <w:t>В.</w:t>
        </w:r>
        <w:r w:rsidR="00317263" w:rsidRPr="002349C9">
          <w:rPr>
            <w:sz w:val="24"/>
            <w:szCs w:val="24"/>
          </w:rPr>
          <w:t xml:space="preserve"> </w:t>
        </w:r>
        <w:r w:rsidR="00DF2F61" w:rsidRPr="002349C9">
          <w:rPr>
            <w:sz w:val="24"/>
            <w:szCs w:val="24"/>
          </w:rPr>
          <w:t>Т.</w:t>
        </w:r>
      </w:hyperlink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Препарат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для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терапии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аммиачных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ожогов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глаз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/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В.</w:t>
      </w:r>
      <w:r w:rsidR="00BD0C11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Т.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DF2F61" w:rsidRPr="002349C9">
        <w:rPr>
          <w:sz w:val="24"/>
          <w:szCs w:val="24"/>
        </w:rPr>
        <w:t>Парамей</w:t>
      </w:r>
      <w:proofErr w:type="spellEnd"/>
      <w:r w:rsidR="00DF2F61" w:rsidRPr="002349C9">
        <w:rPr>
          <w:sz w:val="24"/>
          <w:szCs w:val="24"/>
        </w:rPr>
        <w:t>,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Н.</w:t>
      </w:r>
      <w:r w:rsidR="00BD0C11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Д.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Гогина,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А.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DF2F61" w:rsidRPr="002349C9">
        <w:rPr>
          <w:sz w:val="24"/>
          <w:szCs w:val="24"/>
        </w:rPr>
        <w:t>Мадекин</w:t>
      </w:r>
      <w:proofErr w:type="spellEnd"/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//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b/>
          <w:sz w:val="24"/>
          <w:szCs w:val="24"/>
        </w:rPr>
        <w:t>60</w:t>
      </w:r>
      <w:r w:rsidR="00317263" w:rsidRPr="002349C9">
        <w:rPr>
          <w:b/>
          <w:sz w:val="24"/>
          <w:szCs w:val="24"/>
        </w:rPr>
        <w:t xml:space="preserve"> </w:t>
      </w:r>
      <w:r w:rsidR="00DF2F61" w:rsidRPr="002349C9">
        <w:rPr>
          <w:b/>
          <w:sz w:val="24"/>
          <w:szCs w:val="24"/>
        </w:rPr>
        <w:t>лет</w:t>
      </w:r>
      <w:r w:rsidR="00317263" w:rsidRPr="002349C9">
        <w:rPr>
          <w:b/>
          <w:sz w:val="24"/>
          <w:szCs w:val="24"/>
        </w:rPr>
        <w:t xml:space="preserve"> </w:t>
      </w:r>
      <w:r w:rsidR="00DF2F61" w:rsidRPr="002349C9">
        <w:rPr>
          <w:b/>
          <w:sz w:val="24"/>
          <w:szCs w:val="24"/>
        </w:rPr>
        <w:t>на</w:t>
      </w:r>
      <w:r w:rsidR="00317263" w:rsidRPr="002349C9">
        <w:rPr>
          <w:b/>
          <w:sz w:val="24"/>
          <w:szCs w:val="24"/>
        </w:rPr>
        <w:t xml:space="preserve"> </w:t>
      </w:r>
      <w:r w:rsidR="00DF2F61" w:rsidRPr="002349C9">
        <w:rPr>
          <w:b/>
          <w:sz w:val="24"/>
          <w:szCs w:val="24"/>
        </w:rPr>
        <w:t>службе</w:t>
      </w:r>
      <w:r w:rsidR="00317263" w:rsidRPr="002349C9">
        <w:rPr>
          <w:b/>
          <w:sz w:val="24"/>
          <w:szCs w:val="24"/>
        </w:rPr>
        <w:t xml:space="preserve"> </w:t>
      </w:r>
      <w:r w:rsidR="00DF2F61" w:rsidRPr="002349C9">
        <w:rPr>
          <w:b/>
          <w:sz w:val="24"/>
          <w:szCs w:val="24"/>
        </w:rPr>
        <w:t>здравоохранения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:</w:t>
      </w:r>
      <w:r w:rsidR="00317263" w:rsidRPr="002349C9">
        <w:rPr>
          <w:sz w:val="24"/>
          <w:szCs w:val="24"/>
        </w:rPr>
        <w:t xml:space="preserve"> </w:t>
      </w:r>
      <w:r w:rsidRPr="002349C9">
        <w:rPr>
          <w:sz w:val="24"/>
          <w:szCs w:val="24"/>
        </w:rPr>
        <w:t>м</w:t>
      </w:r>
      <w:r w:rsidR="00DF2F61" w:rsidRPr="002349C9">
        <w:rPr>
          <w:sz w:val="24"/>
          <w:szCs w:val="24"/>
        </w:rPr>
        <w:t>атериалы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науч</w:t>
      </w:r>
      <w:proofErr w:type="gramStart"/>
      <w:r w:rsidR="00DF2F61" w:rsidRPr="002349C9">
        <w:rPr>
          <w:sz w:val="24"/>
          <w:szCs w:val="24"/>
        </w:rPr>
        <w:t>.-</w:t>
      </w:r>
      <w:proofErr w:type="spellStart"/>
      <w:proofErr w:type="gramEnd"/>
      <w:r w:rsidR="00DF2F61" w:rsidRPr="002349C9">
        <w:rPr>
          <w:sz w:val="24"/>
          <w:szCs w:val="24"/>
        </w:rPr>
        <w:t>практ</w:t>
      </w:r>
      <w:proofErr w:type="spellEnd"/>
      <w:r w:rsidR="00DF2F61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proofErr w:type="spellStart"/>
      <w:r w:rsidR="00DF2F61" w:rsidRPr="002349C9">
        <w:rPr>
          <w:sz w:val="24"/>
          <w:szCs w:val="24"/>
        </w:rPr>
        <w:t>конф</w:t>
      </w:r>
      <w:proofErr w:type="spellEnd"/>
      <w:r w:rsidR="0058729A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Гродно,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2004</w:t>
      </w:r>
      <w:r w:rsidR="0058729A" w:rsidRPr="002349C9">
        <w:rPr>
          <w:sz w:val="24"/>
          <w:szCs w:val="24"/>
        </w:rPr>
        <w:t>.</w:t>
      </w:r>
      <w:r w:rsidR="00317263" w:rsidRPr="002349C9">
        <w:rPr>
          <w:sz w:val="24"/>
          <w:szCs w:val="24"/>
        </w:rPr>
        <w:t xml:space="preserve"> </w:t>
      </w:r>
      <w:r w:rsidR="0058729A" w:rsidRPr="002349C9">
        <w:rPr>
          <w:sz w:val="24"/>
          <w:szCs w:val="24"/>
        </w:rPr>
        <w:t>–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С.</w:t>
      </w:r>
      <w:r w:rsidR="00317263" w:rsidRPr="002349C9">
        <w:rPr>
          <w:sz w:val="24"/>
          <w:szCs w:val="24"/>
        </w:rPr>
        <w:t xml:space="preserve"> </w:t>
      </w:r>
      <w:r w:rsidR="00DF2F61" w:rsidRPr="002349C9">
        <w:rPr>
          <w:sz w:val="24"/>
          <w:szCs w:val="24"/>
        </w:rPr>
        <w:t>51-52.</w:t>
      </w:r>
    </w:p>
    <w:p w:rsidR="00EF43A8" w:rsidRPr="00540781" w:rsidRDefault="00EF43A8" w:rsidP="001E5D0E">
      <w:pPr>
        <w:spacing w:line="240" w:lineRule="auto"/>
        <w:ind w:left="-567" w:firstLine="0"/>
        <w:rPr>
          <w:sz w:val="24"/>
          <w:szCs w:val="24"/>
        </w:rPr>
      </w:pPr>
    </w:p>
    <w:p w:rsidR="005E4592" w:rsidRPr="002349C9" w:rsidRDefault="005E7C61" w:rsidP="002C2296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sz w:val="32"/>
          <w:szCs w:val="32"/>
          <w:u w:val="single"/>
        </w:rPr>
      </w:pPr>
      <w:r w:rsidRPr="002349C9">
        <w:rPr>
          <w:b/>
          <w:sz w:val="32"/>
          <w:szCs w:val="32"/>
          <w:u w:val="single"/>
        </w:rPr>
        <w:lastRenderedPageBreak/>
        <w:t>Д</w:t>
      </w:r>
      <w:r w:rsidR="00AB4677" w:rsidRPr="002349C9">
        <w:rPr>
          <w:b/>
          <w:sz w:val="32"/>
          <w:szCs w:val="32"/>
          <w:u w:val="single"/>
        </w:rPr>
        <w:t>ИССЕРТАЦИИ,   ВЫПОЛНЕННЫЕ   ПОД РУКОВОДСТВОМ    ПРОФЕССОРА</w:t>
      </w:r>
    </w:p>
    <w:p w:rsidR="00AB4677" w:rsidRPr="002349C9" w:rsidRDefault="00AB4677" w:rsidP="002C2296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sz w:val="32"/>
          <w:szCs w:val="32"/>
          <w:u w:val="single"/>
        </w:rPr>
      </w:pPr>
    </w:p>
    <w:p w:rsidR="005E4592" w:rsidRPr="002C2296" w:rsidRDefault="005E4592" w:rsidP="002C2296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sz w:val="40"/>
          <w:szCs w:val="40"/>
          <w:u w:val="single"/>
        </w:rPr>
      </w:pPr>
    </w:p>
    <w:p w:rsidR="00C51754" w:rsidRPr="002349C9" w:rsidRDefault="00C51754" w:rsidP="00C51754">
      <w:pPr>
        <w:autoSpaceDE w:val="0"/>
        <w:autoSpaceDN w:val="0"/>
        <w:adjustRightInd w:val="0"/>
        <w:spacing w:line="240" w:lineRule="auto"/>
        <w:ind w:left="-567" w:firstLine="0"/>
        <w:jc w:val="left"/>
        <w:rPr>
          <w:sz w:val="24"/>
          <w:szCs w:val="24"/>
        </w:rPr>
      </w:pPr>
      <w:r w:rsidRPr="00C51754">
        <w:rPr>
          <w:b/>
          <w:bCs/>
          <w:sz w:val="20"/>
        </w:rPr>
        <w:t xml:space="preserve">А025091 </w:t>
      </w:r>
      <w:r>
        <w:rPr>
          <w:szCs w:val="28"/>
        </w:rPr>
        <w:t xml:space="preserve">        </w:t>
      </w:r>
      <w:proofErr w:type="spellStart"/>
      <w:r w:rsidRPr="002349C9">
        <w:rPr>
          <w:b/>
          <w:sz w:val="24"/>
          <w:szCs w:val="24"/>
        </w:rPr>
        <w:t>Салей</w:t>
      </w:r>
      <w:proofErr w:type="spellEnd"/>
      <w:r w:rsidRPr="002349C9">
        <w:rPr>
          <w:b/>
          <w:sz w:val="24"/>
          <w:szCs w:val="24"/>
        </w:rPr>
        <w:t>, Михаил Яковлевич</w:t>
      </w:r>
      <w:r w:rsidRPr="002349C9">
        <w:rPr>
          <w:sz w:val="24"/>
          <w:szCs w:val="24"/>
        </w:rPr>
        <w:t xml:space="preserve">. Состояние системного и регионарного кровообращения у больных первичной глаукомой : автореферат </w:t>
      </w:r>
      <w:proofErr w:type="spellStart"/>
      <w:r w:rsidRPr="002349C9">
        <w:rPr>
          <w:sz w:val="24"/>
          <w:szCs w:val="24"/>
        </w:rPr>
        <w:t>дис</w:t>
      </w:r>
      <w:proofErr w:type="spellEnd"/>
      <w:r w:rsidRPr="002349C9">
        <w:rPr>
          <w:sz w:val="24"/>
          <w:szCs w:val="24"/>
        </w:rPr>
        <w:t>. ... канд. мед</w:t>
      </w:r>
      <w:proofErr w:type="gramStart"/>
      <w:r w:rsidRPr="002349C9">
        <w:rPr>
          <w:sz w:val="24"/>
          <w:szCs w:val="24"/>
        </w:rPr>
        <w:t>.</w:t>
      </w:r>
      <w:proofErr w:type="gramEnd"/>
      <w:r w:rsidRPr="002349C9">
        <w:rPr>
          <w:sz w:val="24"/>
          <w:szCs w:val="24"/>
        </w:rPr>
        <w:t xml:space="preserve"> </w:t>
      </w:r>
      <w:proofErr w:type="gramStart"/>
      <w:r w:rsidRPr="002349C9">
        <w:rPr>
          <w:sz w:val="24"/>
          <w:szCs w:val="24"/>
        </w:rPr>
        <w:t>н</w:t>
      </w:r>
      <w:proofErr w:type="gramEnd"/>
      <w:r w:rsidRPr="002349C9">
        <w:rPr>
          <w:sz w:val="24"/>
          <w:szCs w:val="24"/>
        </w:rPr>
        <w:t xml:space="preserve">аук : (14.00.08 </w:t>
      </w:r>
      <w:r w:rsidR="00AF59B5" w:rsidRPr="002349C9">
        <w:rPr>
          <w:sz w:val="24"/>
          <w:szCs w:val="24"/>
        </w:rPr>
        <w:t>-</w:t>
      </w:r>
      <w:r w:rsidRPr="002349C9">
        <w:rPr>
          <w:sz w:val="24"/>
          <w:szCs w:val="24"/>
        </w:rPr>
        <w:t xml:space="preserve"> глаз</w:t>
      </w:r>
      <w:r w:rsidR="00AF59B5" w:rsidRPr="002349C9">
        <w:rPr>
          <w:sz w:val="24"/>
          <w:szCs w:val="24"/>
        </w:rPr>
        <w:t>.</w:t>
      </w:r>
      <w:r w:rsidRPr="002349C9">
        <w:rPr>
          <w:sz w:val="24"/>
          <w:szCs w:val="24"/>
        </w:rPr>
        <w:t xml:space="preserve"> болезни) / М. Я. </w:t>
      </w:r>
      <w:proofErr w:type="spellStart"/>
      <w:r w:rsidRPr="002349C9">
        <w:rPr>
          <w:sz w:val="24"/>
          <w:szCs w:val="24"/>
        </w:rPr>
        <w:t>Салей</w:t>
      </w:r>
      <w:proofErr w:type="spellEnd"/>
      <w:r w:rsidRPr="002349C9">
        <w:rPr>
          <w:sz w:val="24"/>
          <w:szCs w:val="24"/>
        </w:rPr>
        <w:t xml:space="preserve"> ; М-во здравоохранения БССР, Мин. ордена Трудового </w:t>
      </w:r>
      <w:proofErr w:type="spellStart"/>
      <w:r w:rsidRPr="002349C9">
        <w:rPr>
          <w:sz w:val="24"/>
          <w:szCs w:val="24"/>
        </w:rPr>
        <w:t>Крас</w:t>
      </w:r>
      <w:proofErr w:type="spellEnd"/>
      <w:r w:rsidRPr="002349C9">
        <w:rPr>
          <w:sz w:val="24"/>
          <w:szCs w:val="24"/>
        </w:rPr>
        <w:t>. Знамени гос. мед</w:t>
      </w:r>
      <w:proofErr w:type="gramStart"/>
      <w:r w:rsidRPr="002349C9">
        <w:rPr>
          <w:sz w:val="24"/>
          <w:szCs w:val="24"/>
        </w:rPr>
        <w:t>.</w:t>
      </w:r>
      <w:proofErr w:type="gramEnd"/>
      <w:r w:rsidRPr="002349C9">
        <w:rPr>
          <w:sz w:val="24"/>
          <w:szCs w:val="24"/>
        </w:rPr>
        <w:t xml:space="preserve"> </w:t>
      </w:r>
      <w:proofErr w:type="gramStart"/>
      <w:r w:rsidRPr="002349C9">
        <w:rPr>
          <w:sz w:val="24"/>
          <w:szCs w:val="24"/>
        </w:rPr>
        <w:t>и</w:t>
      </w:r>
      <w:proofErr w:type="gramEnd"/>
      <w:r w:rsidRPr="002349C9">
        <w:rPr>
          <w:sz w:val="24"/>
          <w:szCs w:val="24"/>
        </w:rPr>
        <w:t>н-т. – Минск, 1975. – 23 с.</w:t>
      </w:r>
    </w:p>
    <w:p w:rsidR="006D48F3" w:rsidRPr="00540781" w:rsidRDefault="006D48F3" w:rsidP="006D48F3">
      <w:pPr>
        <w:autoSpaceDE w:val="0"/>
        <w:autoSpaceDN w:val="0"/>
        <w:adjustRightInd w:val="0"/>
        <w:spacing w:line="240" w:lineRule="auto"/>
        <w:ind w:left="-567" w:firstLine="567"/>
        <w:jc w:val="left"/>
        <w:rPr>
          <w:sz w:val="24"/>
          <w:szCs w:val="24"/>
        </w:rPr>
      </w:pPr>
    </w:p>
    <w:p w:rsidR="006D48F3" w:rsidRPr="002349C9" w:rsidRDefault="006D48F3" w:rsidP="006D48F3">
      <w:pPr>
        <w:autoSpaceDE w:val="0"/>
        <w:autoSpaceDN w:val="0"/>
        <w:adjustRightInd w:val="0"/>
        <w:spacing w:line="240" w:lineRule="auto"/>
        <w:ind w:left="-567" w:firstLine="0"/>
        <w:rPr>
          <w:sz w:val="24"/>
          <w:szCs w:val="24"/>
        </w:rPr>
      </w:pPr>
      <w:r w:rsidRPr="006D48F3">
        <w:rPr>
          <w:b/>
          <w:bCs/>
          <w:sz w:val="20"/>
        </w:rPr>
        <w:t xml:space="preserve">А026161      </w:t>
      </w:r>
      <w:r>
        <w:rPr>
          <w:szCs w:val="28"/>
        </w:rPr>
        <w:t xml:space="preserve"> </w:t>
      </w:r>
      <w:proofErr w:type="spellStart"/>
      <w:r w:rsidRPr="002349C9">
        <w:rPr>
          <w:b/>
          <w:sz w:val="24"/>
          <w:szCs w:val="24"/>
        </w:rPr>
        <w:t>Санюкевич</w:t>
      </w:r>
      <w:proofErr w:type="spellEnd"/>
      <w:r w:rsidRPr="002349C9">
        <w:rPr>
          <w:b/>
          <w:sz w:val="24"/>
          <w:szCs w:val="24"/>
        </w:rPr>
        <w:t>, Виктор Иосифович</w:t>
      </w:r>
      <w:r w:rsidRPr="002349C9">
        <w:rPr>
          <w:sz w:val="24"/>
          <w:szCs w:val="24"/>
        </w:rPr>
        <w:t xml:space="preserve">. Клинико-экспериментальное изучение температурной реакции глаза при </w:t>
      </w:r>
      <w:proofErr w:type="spellStart"/>
      <w:r w:rsidRPr="002349C9">
        <w:rPr>
          <w:sz w:val="24"/>
          <w:szCs w:val="24"/>
        </w:rPr>
        <w:t>туберкулинодиагностике</w:t>
      </w:r>
      <w:proofErr w:type="spellEnd"/>
      <w:r w:rsidRPr="002349C9">
        <w:rPr>
          <w:sz w:val="24"/>
          <w:szCs w:val="24"/>
        </w:rPr>
        <w:t xml:space="preserve"> заболевания органа зрения : </w:t>
      </w:r>
      <w:proofErr w:type="spellStart"/>
      <w:r w:rsidRPr="002349C9">
        <w:rPr>
          <w:sz w:val="24"/>
          <w:szCs w:val="24"/>
        </w:rPr>
        <w:t>автореф</w:t>
      </w:r>
      <w:proofErr w:type="spellEnd"/>
      <w:r w:rsidRPr="002349C9">
        <w:rPr>
          <w:sz w:val="24"/>
          <w:szCs w:val="24"/>
        </w:rPr>
        <w:t xml:space="preserve">. </w:t>
      </w:r>
      <w:proofErr w:type="spellStart"/>
      <w:r w:rsidRPr="002349C9">
        <w:rPr>
          <w:sz w:val="24"/>
          <w:szCs w:val="24"/>
        </w:rPr>
        <w:t>дис</w:t>
      </w:r>
      <w:proofErr w:type="spellEnd"/>
      <w:r w:rsidRPr="002349C9">
        <w:rPr>
          <w:sz w:val="24"/>
          <w:szCs w:val="24"/>
        </w:rPr>
        <w:t>. ... канд. мед</w:t>
      </w:r>
      <w:proofErr w:type="gramStart"/>
      <w:r w:rsidRPr="002349C9">
        <w:rPr>
          <w:sz w:val="24"/>
          <w:szCs w:val="24"/>
        </w:rPr>
        <w:t>.</w:t>
      </w:r>
      <w:proofErr w:type="gramEnd"/>
      <w:r w:rsidRPr="002349C9">
        <w:rPr>
          <w:sz w:val="24"/>
          <w:szCs w:val="24"/>
        </w:rPr>
        <w:t xml:space="preserve"> </w:t>
      </w:r>
      <w:proofErr w:type="gramStart"/>
      <w:r w:rsidRPr="002349C9">
        <w:rPr>
          <w:sz w:val="24"/>
          <w:szCs w:val="24"/>
        </w:rPr>
        <w:t>н</w:t>
      </w:r>
      <w:proofErr w:type="gramEnd"/>
      <w:r w:rsidRPr="002349C9">
        <w:rPr>
          <w:sz w:val="24"/>
          <w:szCs w:val="24"/>
        </w:rPr>
        <w:t xml:space="preserve">аук : (14.00.08 </w:t>
      </w:r>
      <w:r w:rsidR="00AF59B5" w:rsidRPr="002349C9">
        <w:rPr>
          <w:sz w:val="24"/>
          <w:szCs w:val="24"/>
        </w:rPr>
        <w:t xml:space="preserve">- глаз. </w:t>
      </w:r>
      <w:r w:rsidRPr="002349C9">
        <w:rPr>
          <w:sz w:val="24"/>
          <w:szCs w:val="24"/>
        </w:rPr>
        <w:t xml:space="preserve">болезни) / В. И. </w:t>
      </w:r>
      <w:proofErr w:type="spellStart"/>
      <w:r w:rsidRPr="002349C9">
        <w:rPr>
          <w:sz w:val="24"/>
          <w:szCs w:val="24"/>
        </w:rPr>
        <w:t>Санюкевич</w:t>
      </w:r>
      <w:proofErr w:type="spellEnd"/>
      <w:r w:rsidRPr="002349C9">
        <w:rPr>
          <w:sz w:val="24"/>
          <w:szCs w:val="24"/>
        </w:rPr>
        <w:t xml:space="preserve"> ;  М-во здравоохранения БССР, Мин. ордена Трудового </w:t>
      </w:r>
      <w:proofErr w:type="spellStart"/>
      <w:r w:rsidRPr="002349C9">
        <w:rPr>
          <w:sz w:val="24"/>
          <w:szCs w:val="24"/>
        </w:rPr>
        <w:t>Красн</w:t>
      </w:r>
      <w:proofErr w:type="spellEnd"/>
      <w:r w:rsidRPr="002349C9">
        <w:rPr>
          <w:sz w:val="24"/>
          <w:szCs w:val="24"/>
        </w:rPr>
        <w:t>. Знамени гос. мед</w:t>
      </w:r>
      <w:proofErr w:type="gramStart"/>
      <w:r w:rsidRPr="002349C9">
        <w:rPr>
          <w:sz w:val="24"/>
          <w:szCs w:val="24"/>
        </w:rPr>
        <w:t>.</w:t>
      </w:r>
      <w:proofErr w:type="gramEnd"/>
      <w:r w:rsidRPr="002349C9">
        <w:rPr>
          <w:sz w:val="24"/>
          <w:szCs w:val="24"/>
        </w:rPr>
        <w:t xml:space="preserve"> </w:t>
      </w:r>
      <w:proofErr w:type="gramStart"/>
      <w:r w:rsidRPr="002349C9">
        <w:rPr>
          <w:sz w:val="24"/>
          <w:szCs w:val="24"/>
        </w:rPr>
        <w:t>и</w:t>
      </w:r>
      <w:proofErr w:type="gramEnd"/>
      <w:r w:rsidRPr="002349C9">
        <w:rPr>
          <w:sz w:val="24"/>
          <w:szCs w:val="24"/>
        </w:rPr>
        <w:t>н-т. – Минск, 1975. – 21 с.</w:t>
      </w:r>
    </w:p>
    <w:p w:rsidR="00C51754" w:rsidRPr="00540781" w:rsidRDefault="00C51754" w:rsidP="002C2296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b/>
          <w:i/>
          <w:sz w:val="24"/>
          <w:szCs w:val="24"/>
        </w:rPr>
      </w:pPr>
    </w:p>
    <w:p w:rsidR="002C2296" w:rsidRPr="002349C9" w:rsidRDefault="002C2296" w:rsidP="002C2296">
      <w:pPr>
        <w:autoSpaceDE w:val="0"/>
        <w:autoSpaceDN w:val="0"/>
        <w:adjustRightInd w:val="0"/>
        <w:spacing w:line="240" w:lineRule="atLeast"/>
        <w:ind w:left="-567" w:firstLine="0"/>
        <w:rPr>
          <w:sz w:val="24"/>
          <w:szCs w:val="24"/>
        </w:rPr>
      </w:pPr>
      <w:r w:rsidRPr="002C2296">
        <w:rPr>
          <w:b/>
          <w:bCs/>
          <w:sz w:val="20"/>
        </w:rPr>
        <w:t>А029265</w:t>
      </w:r>
      <w:r w:rsidRPr="002C2296">
        <w:rPr>
          <w:szCs w:val="28"/>
        </w:rPr>
        <w:t xml:space="preserve"> </w:t>
      </w:r>
      <w:r w:rsidR="00C51754">
        <w:rPr>
          <w:szCs w:val="28"/>
        </w:rPr>
        <w:t xml:space="preserve">    </w:t>
      </w:r>
      <w:r w:rsidRPr="002349C9">
        <w:rPr>
          <w:b/>
          <w:sz w:val="24"/>
          <w:szCs w:val="24"/>
        </w:rPr>
        <w:t>Ильина, Светлана Николаевна</w:t>
      </w:r>
      <w:r w:rsidRPr="002349C9">
        <w:rPr>
          <w:sz w:val="24"/>
          <w:szCs w:val="24"/>
        </w:rPr>
        <w:t xml:space="preserve">. Кислородтранспортная функция крови у больных возрастной </w:t>
      </w:r>
      <w:proofErr w:type="spellStart"/>
      <w:r w:rsidRPr="002349C9">
        <w:rPr>
          <w:sz w:val="24"/>
          <w:szCs w:val="24"/>
        </w:rPr>
        <w:t>макулодистрофией</w:t>
      </w:r>
      <w:proofErr w:type="spellEnd"/>
      <w:r w:rsidRPr="002349C9">
        <w:rPr>
          <w:sz w:val="24"/>
          <w:szCs w:val="24"/>
        </w:rPr>
        <w:t xml:space="preserve"> : </w:t>
      </w:r>
      <w:proofErr w:type="spellStart"/>
      <w:r w:rsidRPr="002349C9">
        <w:rPr>
          <w:sz w:val="24"/>
          <w:szCs w:val="24"/>
        </w:rPr>
        <w:t>автореф</w:t>
      </w:r>
      <w:proofErr w:type="spellEnd"/>
      <w:r w:rsidRPr="002349C9">
        <w:rPr>
          <w:sz w:val="24"/>
          <w:szCs w:val="24"/>
        </w:rPr>
        <w:t xml:space="preserve">. </w:t>
      </w:r>
      <w:proofErr w:type="spellStart"/>
      <w:r w:rsidRPr="002349C9">
        <w:rPr>
          <w:sz w:val="24"/>
          <w:szCs w:val="24"/>
        </w:rPr>
        <w:t>дис</w:t>
      </w:r>
      <w:proofErr w:type="spellEnd"/>
      <w:r w:rsidRPr="002349C9">
        <w:rPr>
          <w:sz w:val="24"/>
          <w:szCs w:val="24"/>
        </w:rPr>
        <w:t>. канд. мед</w:t>
      </w:r>
      <w:proofErr w:type="gramStart"/>
      <w:r w:rsidRPr="002349C9">
        <w:rPr>
          <w:sz w:val="24"/>
          <w:szCs w:val="24"/>
        </w:rPr>
        <w:t>.</w:t>
      </w:r>
      <w:proofErr w:type="gramEnd"/>
      <w:r w:rsidRPr="002349C9">
        <w:rPr>
          <w:sz w:val="24"/>
          <w:szCs w:val="24"/>
        </w:rPr>
        <w:t xml:space="preserve"> </w:t>
      </w:r>
      <w:proofErr w:type="gramStart"/>
      <w:r w:rsidRPr="002349C9">
        <w:rPr>
          <w:sz w:val="24"/>
          <w:szCs w:val="24"/>
        </w:rPr>
        <w:t>н</w:t>
      </w:r>
      <w:proofErr w:type="gramEnd"/>
      <w:r w:rsidRPr="002349C9">
        <w:rPr>
          <w:sz w:val="24"/>
          <w:szCs w:val="24"/>
        </w:rPr>
        <w:t xml:space="preserve">аук : 14.00.08 </w:t>
      </w:r>
      <w:r w:rsidR="00AF59B5" w:rsidRPr="002349C9">
        <w:rPr>
          <w:sz w:val="24"/>
          <w:szCs w:val="24"/>
        </w:rPr>
        <w:t>-</w:t>
      </w:r>
      <w:r w:rsidRPr="002349C9">
        <w:rPr>
          <w:sz w:val="24"/>
          <w:szCs w:val="24"/>
        </w:rPr>
        <w:t xml:space="preserve"> глаз. болезни / С. Н. Ильина ; Мин. гос. мед. ин-т. – Минск, 1996. – 19 с.</w:t>
      </w:r>
    </w:p>
    <w:p w:rsidR="002C2296" w:rsidRPr="00540781" w:rsidRDefault="002C2296" w:rsidP="002C2296">
      <w:pPr>
        <w:autoSpaceDE w:val="0"/>
        <w:autoSpaceDN w:val="0"/>
        <w:adjustRightInd w:val="0"/>
        <w:spacing w:line="240" w:lineRule="atLeast"/>
        <w:ind w:left="-567" w:firstLine="0"/>
        <w:jc w:val="center"/>
        <w:rPr>
          <w:sz w:val="24"/>
          <w:szCs w:val="24"/>
        </w:rPr>
      </w:pPr>
    </w:p>
    <w:p w:rsidR="002C2296" w:rsidRPr="002349C9" w:rsidRDefault="002C2296" w:rsidP="002C2296">
      <w:pPr>
        <w:autoSpaceDE w:val="0"/>
        <w:autoSpaceDN w:val="0"/>
        <w:adjustRightInd w:val="0"/>
        <w:spacing w:line="240" w:lineRule="auto"/>
        <w:ind w:left="-567" w:firstLine="0"/>
        <w:jc w:val="left"/>
        <w:rPr>
          <w:sz w:val="24"/>
          <w:szCs w:val="24"/>
        </w:rPr>
      </w:pPr>
      <w:r w:rsidRPr="002C2296">
        <w:rPr>
          <w:b/>
          <w:bCs/>
          <w:sz w:val="20"/>
        </w:rPr>
        <w:t xml:space="preserve">А029266  </w:t>
      </w:r>
      <w:r>
        <w:rPr>
          <w:szCs w:val="28"/>
        </w:rPr>
        <w:t xml:space="preserve">     </w:t>
      </w:r>
      <w:proofErr w:type="spellStart"/>
      <w:r w:rsidRPr="002349C9">
        <w:rPr>
          <w:b/>
          <w:sz w:val="24"/>
          <w:szCs w:val="24"/>
        </w:rPr>
        <w:t>Мадекин</w:t>
      </w:r>
      <w:proofErr w:type="spellEnd"/>
      <w:r w:rsidRPr="002349C9">
        <w:rPr>
          <w:b/>
          <w:sz w:val="24"/>
          <w:szCs w:val="24"/>
        </w:rPr>
        <w:t>, Александр Сергеевич.</w:t>
      </w:r>
      <w:r w:rsidRPr="002349C9">
        <w:rPr>
          <w:sz w:val="24"/>
          <w:szCs w:val="24"/>
        </w:rPr>
        <w:t xml:space="preserve"> Клинико-функциональное состояние органа зрения у детей и взрослых, подвергшихся воздействию радионуклидов : </w:t>
      </w:r>
      <w:proofErr w:type="spellStart"/>
      <w:r w:rsidRPr="002349C9">
        <w:rPr>
          <w:sz w:val="24"/>
          <w:szCs w:val="24"/>
        </w:rPr>
        <w:t>автореф</w:t>
      </w:r>
      <w:proofErr w:type="spellEnd"/>
      <w:r w:rsidRPr="002349C9">
        <w:rPr>
          <w:sz w:val="24"/>
          <w:szCs w:val="24"/>
        </w:rPr>
        <w:t xml:space="preserve">. </w:t>
      </w:r>
      <w:proofErr w:type="spellStart"/>
      <w:r w:rsidRPr="002349C9">
        <w:rPr>
          <w:sz w:val="24"/>
          <w:szCs w:val="24"/>
        </w:rPr>
        <w:t>дис</w:t>
      </w:r>
      <w:proofErr w:type="spellEnd"/>
      <w:r w:rsidRPr="002349C9">
        <w:rPr>
          <w:sz w:val="24"/>
          <w:szCs w:val="24"/>
        </w:rPr>
        <w:t>. ... канд. мед</w:t>
      </w:r>
      <w:proofErr w:type="gramStart"/>
      <w:r w:rsidRPr="002349C9">
        <w:rPr>
          <w:sz w:val="24"/>
          <w:szCs w:val="24"/>
        </w:rPr>
        <w:t>.</w:t>
      </w:r>
      <w:proofErr w:type="gramEnd"/>
      <w:r w:rsidRPr="002349C9">
        <w:rPr>
          <w:sz w:val="24"/>
          <w:szCs w:val="24"/>
        </w:rPr>
        <w:t xml:space="preserve"> </w:t>
      </w:r>
      <w:proofErr w:type="gramStart"/>
      <w:r w:rsidRPr="002349C9">
        <w:rPr>
          <w:sz w:val="24"/>
          <w:szCs w:val="24"/>
        </w:rPr>
        <w:t>н</w:t>
      </w:r>
      <w:proofErr w:type="gramEnd"/>
      <w:r w:rsidRPr="002349C9">
        <w:rPr>
          <w:sz w:val="24"/>
          <w:szCs w:val="24"/>
        </w:rPr>
        <w:t xml:space="preserve">аук : (14.00.08 </w:t>
      </w:r>
      <w:r w:rsidR="00AF59B5" w:rsidRPr="002349C9">
        <w:rPr>
          <w:sz w:val="24"/>
          <w:szCs w:val="24"/>
        </w:rPr>
        <w:t>-</w:t>
      </w:r>
      <w:r w:rsidRPr="002349C9">
        <w:rPr>
          <w:sz w:val="24"/>
          <w:szCs w:val="24"/>
        </w:rPr>
        <w:t xml:space="preserve"> глаз. болезни) / А. С. </w:t>
      </w:r>
      <w:proofErr w:type="spellStart"/>
      <w:r w:rsidRPr="002349C9">
        <w:rPr>
          <w:sz w:val="24"/>
          <w:szCs w:val="24"/>
        </w:rPr>
        <w:t>Мадекин</w:t>
      </w:r>
      <w:proofErr w:type="spellEnd"/>
      <w:r w:rsidRPr="002349C9">
        <w:rPr>
          <w:sz w:val="24"/>
          <w:szCs w:val="24"/>
        </w:rPr>
        <w:t xml:space="preserve"> ; Мин. гос. мед. ин-т. – Минск, 1996. – 16 с.</w:t>
      </w:r>
    </w:p>
    <w:p w:rsidR="00EF7AC1" w:rsidRDefault="00EF7AC1" w:rsidP="00A14DED">
      <w:pPr>
        <w:spacing w:line="240" w:lineRule="auto"/>
        <w:ind w:left="-567" w:firstLine="0"/>
        <w:rPr>
          <w:szCs w:val="28"/>
        </w:rPr>
      </w:pPr>
    </w:p>
    <w:p w:rsidR="00AB4677" w:rsidRDefault="00AB4677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540781" w:rsidRDefault="00540781" w:rsidP="00A14DED">
      <w:pPr>
        <w:spacing w:line="240" w:lineRule="auto"/>
        <w:ind w:left="-567" w:firstLine="0"/>
        <w:rPr>
          <w:szCs w:val="28"/>
        </w:rPr>
      </w:pPr>
    </w:p>
    <w:p w:rsidR="00EF7AC1" w:rsidRPr="005E4592" w:rsidRDefault="00EF7AC1" w:rsidP="00A14DED">
      <w:pPr>
        <w:spacing w:line="240" w:lineRule="auto"/>
        <w:ind w:left="-567" w:firstLine="0"/>
        <w:rPr>
          <w:b/>
          <w:sz w:val="16"/>
          <w:szCs w:val="16"/>
        </w:rPr>
      </w:pPr>
      <w:r w:rsidRPr="005E4592">
        <w:rPr>
          <w:b/>
          <w:sz w:val="16"/>
          <w:szCs w:val="16"/>
        </w:rPr>
        <w:t>26.04.2021</w:t>
      </w:r>
    </w:p>
    <w:p w:rsidR="00EF7AC1" w:rsidRPr="005E4592" w:rsidRDefault="00EF7AC1" w:rsidP="00A14DED">
      <w:pPr>
        <w:spacing w:line="240" w:lineRule="auto"/>
        <w:ind w:left="-567" w:firstLine="0"/>
        <w:rPr>
          <w:b/>
          <w:szCs w:val="28"/>
        </w:rPr>
      </w:pPr>
    </w:p>
    <w:p w:rsidR="00EF7AC1" w:rsidRPr="005E4592" w:rsidRDefault="00EF7AC1" w:rsidP="005E4592">
      <w:pPr>
        <w:spacing w:line="240" w:lineRule="auto"/>
        <w:ind w:left="-567" w:firstLine="0"/>
        <w:jc w:val="right"/>
        <w:rPr>
          <w:b/>
          <w:szCs w:val="28"/>
        </w:rPr>
      </w:pPr>
      <w:proofErr w:type="spellStart"/>
      <w:r w:rsidRPr="005E4592">
        <w:rPr>
          <w:b/>
          <w:sz w:val="16"/>
          <w:szCs w:val="16"/>
        </w:rPr>
        <w:t>Вып</w:t>
      </w:r>
      <w:proofErr w:type="spellEnd"/>
      <w:r w:rsidRPr="005E4592">
        <w:rPr>
          <w:b/>
          <w:sz w:val="16"/>
          <w:szCs w:val="16"/>
        </w:rPr>
        <w:t>.: Климко Л.А.</w:t>
      </w:r>
    </w:p>
    <w:sectPr w:rsidR="00EF7AC1" w:rsidRPr="005E4592" w:rsidSect="00E66F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08F8"/>
    <w:multiLevelType w:val="hybridMultilevel"/>
    <w:tmpl w:val="8CD2B918"/>
    <w:lvl w:ilvl="0" w:tplc="51F0D25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C6"/>
    <w:rsid w:val="000148FA"/>
    <w:rsid w:val="000306C1"/>
    <w:rsid w:val="00033A47"/>
    <w:rsid w:val="00043C87"/>
    <w:rsid w:val="000620F0"/>
    <w:rsid w:val="00070C5F"/>
    <w:rsid w:val="0007633F"/>
    <w:rsid w:val="00083888"/>
    <w:rsid w:val="000905C7"/>
    <w:rsid w:val="000A59B0"/>
    <w:rsid w:val="000D1D5F"/>
    <w:rsid w:val="000D7015"/>
    <w:rsid w:val="000E4F59"/>
    <w:rsid w:val="000E56A4"/>
    <w:rsid w:val="000E5737"/>
    <w:rsid w:val="001003B1"/>
    <w:rsid w:val="00103CCD"/>
    <w:rsid w:val="001071DE"/>
    <w:rsid w:val="00146584"/>
    <w:rsid w:val="00146FBB"/>
    <w:rsid w:val="00155D3F"/>
    <w:rsid w:val="0016185D"/>
    <w:rsid w:val="00164B92"/>
    <w:rsid w:val="00172CCD"/>
    <w:rsid w:val="001732F0"/>
    <w:rsid w:val="00180DA1"/>
    <w:rsid w:val="001826CA"/>
    <w:rsid w:val="0019687B"/>
    <w:rsid w:val="00197F20"/>
    <w:rsid w:val="001A4014"/>
    <w:rsid w:val="001A6CFD"/>
    <w:rsid w:val="001B15C2"/>
    <w:rsid w:val="001C1202"/>
    <w:rsid w:val="001D2A37"/>
    <w:rsid w:val="001E5D0E"/>
    <w:rsid w:val="001F0D2A"/>
    <w:rsid w:val="001F7042"/>
    <w:rsid w:val="00213DC5"/>
    <w:rsid w:val="002236C6"/>
    <w:rsid w:val="002247BC"/>
    <w:rsid w:val="002349C9"/>
    <w:rsid w:val="00240A15"/>
    <w:rsid w:val="00240BA0"/>
    <w:rsid w:val="0025254A"/>
    <w:rsid w:val="00263E3D"/>
    <w:rsid w:val="0027605E"/>
    <w:rsid w:val="0028376E"/>
    <w:rsid w:val="002A32FA"/>
    <w:rsid w:val="002B0BF7"/>
    <w:rsid w:val="002C2296"/>
    <w:rsid w:val="002C3F35"/>
    <w:rsid w:val="002E0A07"/>
    <w:rsid w:val="002E6867"/>
    <w:rsid w:val="002E74A7"/>
    <w:rsid w:val="002F0D72"/>
    <w:rsid w:val="003055D0"/>
    <w:rsid w:val="003118C4"/>
    <w:rsid w:val="00317263"/>
    <w:rsid w:val="0033499A"/>
    <w:rsid w:val="00335A08"/>
    <w:rsid w:val="00340BE0"/>
    <w:rsid w:val="00342C75"/>
    <w:rsid w:val="00343CAC"/>
    <w:rsid w:val="003564CD"/>
    <w:rsid w:val="00371C86"/>
    <w:rsid w:val="00373315"/>
    <w:rsid w:val="00376B2A"/>
    <w:rsid w:val="003853BD"/>
    <w:rsid w:val="003C155E"/>
    <w:rsid w:val="003D050B"/>
    <w:rsid w:val="003D6715"/>
    <w:rsid w:val="003E5C55"/>
    <w:rsid w:val="003F34AA"/>
    <w:rsid w:val="003F4B4A"/>
    <w:rsid w:val="003F7517"/>
    <w:rsid w:val="00412AFD"/>
    <w:rsid w:val="0041689C"/>
    <w:rsid w:val="00416D05"/>
    <w:rsid w:val="004239DC"/>
    <w:rsid w:val="0042591D"/>
    <w:rsid w:val="004315F3"/>
    <w:rsid w:val="00475FE4"/>
    <w:rsid w:val="00480EF0"/>
    <w:rsid w:val="004B5504"/>
    <w:rsid w:val="004C6280"/>
    <w:rsid w:val="004D08B4"/>
    <w:rsid w:val="004D14A6"/>
    <w:rsid w:val="004E1D51"/>
    <w:rsid w:val="004E2913"/>
    <w:rsid w:val="004E45F1"/>
    <w:rsid w:val="004F0CF1"/>
    <w:rsid w:val="005140A7"/>
    <w:rsid w:val="00521641"/>
    <w:rsid w:val="0053260F"/>
    <w:rsid w:val="00540781"/>
    <w:rsid w:val="00563AEB"/>
    <w:rsid w:val="005726A6"/>
    <w:rsid w:val="005811CB"/>
    <w:rsid w:val="0058729A"/>
    <w:rsid w:val="00587711"/>
    <w:rsid w:val="005908FD"/>
    <w:rsid w:val="005B1B78"/>
    <w:rsid w:val="005B35AD"/>
    <w:rsid w:val="005C1DCD"/>
    <w:rsid w:val="005D3354"/>
    <w:rsid w:val="005E0DC7"/>
    <w:rsid w:val="005E4592"/>
    <w:rsid w:val="005E7C61"/>
    <w:rsid w:val="005F6AB1"/>
    <w:rsid w:val="006004D2"/>
    <w:rsid w:val="00611C33"/>
    <w:rsid w:val="00626616"/>
    <w:rsid w:val="00630D98"/>
    <w:rsid w:val="00636FD8"/>
    <w:rsid w:val="00667349"/>
    <w:rsid w:val="0067551F"/>
    <w:rsid w:val="00695186"/>
    <w:rsid w:val="006A3275"/>
    <w:rsid w:val="006A643D"/>
    <w:rsid w:val="006B5E88"/>
    <w:rsid w:val="006C3ED6"/>
    <w:rsid w:val="006D48F3"/>
    <w:rsid w:val="006E79A3"/>
    <w:rsid w:val="00702CF7"/>
    <w:rsid w:val="00722EED"/>
    <w:rsid w:val="00733783"/>
    <w:rsid w:val="007408F9"/>
    <w:rsid w:val="007448AB"/>
    <w:rsid w:val="00756ACA"/>
    <w:rsid w:val="00773424"/>
    <w:rsid w:val="007826D7"/>
    <w:rsid w:val="00793FF3"/>
    <w:rsid w:val="007E03C9"/>
    <w:rsid w:val="007E6D6B"/>
    <w:rsid w:val="007F28A2"/>
    <w:rsid w:val="00805C7C"/>
    <w:rsid w:val="00812D5D"/>
    <w:rsid w:val="00822C5B"/>
    <w:rsid w:val="00823935"/>
    <w:rsid w:val="00826B5B"/>
    <w:rsid w:val="008341FF"/>
    <w:rsid w:val="00842AD7"/>
    <w:rsid w:val="00845A39"/>
    <w:rsid w:val="0085044D"/>
    <w:rsid w:val="00854972"/>
    <w:rsid w:val="0086732F"/>
    <w:rsid w:val="0087137A"/>
    <w:rsid w:val="00885E6B"/>
    <w:rsid w:val="00897949"/>
    <w:rsid w:val="008B0851"/>
    <w:rsid w:val="008C263D"/>
    <w:rsid w:val="008E43F4"/>
    <w:rsid w:val="008E4545"/>
    <w:rsid w:val="008E72FC"/>
    <w:rsid w:val="008F40FF"/>
    <w:rsid w:val="009045D8"/>
    <w:rsid w:val="00904C16"/>
    <w:rsid w:val="00915C35"/>
    <w:rsid w:val="009223A7"/>
    <w:rsid w:val="0092356C"/>
    <w:rsid w:val="009337A7"/>
    <w:rsid w:val="00940922"/>
    <w:rsid w:val="0095241B"/>
    <w:rsid w:val="009714A6"/>
    <w:rsid w:val="009B760D"/>
    <w:rsid w:val="009C6FA7"/>
    <w:rsid w:val="009D2D78"/>
    <w:rsid w:val="009D716C"/>
    <w:rsid w:val="00A0146C"/>
    <w:rsid w:val="00A14DED"/>
    <w:rsid w:val="00A16985"/>
    <w:rsid w:val="00A32144"/>
    <w:rsid w:val="00A65C6D"/>
    <w:rsid w:val="00A70C0B"/>
    <w:rsid w:val="00A72084"/>
    <w:rsid w:val="00A72E2C"/>
    <w:rsid w:val="00A74E52"/>
    <w:rsid w:val="00A7500F"/>
    <w:rsid w:val="00A924DB"/>
    <w:rsid w:val="00A935C4"/>
    <w:rsid w:val="00A939F5"/>
    <w:rsid w:val="00AA009F"/>
    <w:rsid w:val="00AB4677"/>
    <w:rsid w:val="00AC4D03"/>
    <w:rsid w:val="00AC799B"/>
    <w:rsid w:val="00AE764B"/>
    <w:rsid w:val="00AF59B5"/>
    <w:rsid w:val="00AF5DD3"/>
    <w:rsid w:val="00B1116A"/>
    <w:rsid w:val="00B20223"/>
    <w:rsid w:val="00B66109"/>
    <w:rsid w:val="00B76692"/>
    <w:rsid w:val="00B832CD"/>
    <w:rsid w:val="00B849DB"/>
    <w:rsid w:val="00B9021E"/>
    <w:rsid w:val="00B911E1"/>
    <w:rsid w:val="00BA4563"/>
    <w:rsid w:val="00BB71F2"/>
    <w:rsid w:val="00BD0C11"/>
    <w:rsid w:val="00BF3E1E"/>
    <w:rsid w:val="00C01564"/>
    <w:rsid w:val="00C06F75"/>
    <w:rsid w:val="00C13FCD"/>
    <w:rsid w:val="00C14C8F"/>
    <w:rsid w:val="00C1779A"/>
    <w:rsid w:val="00C47F18"/>
    <w:rsid w:val="00C51754"/>
    <w:rsid w:val="00C61410"/>
    <w:rsid w:val="00C64469"/>
    <w:rsid w:val="00C6446C"/>
    <w:rsid w:val="00C65B21"/>
    <w:rsid w:val="00C8212A"/>
    <w:rsid w:val="00C93E0D"/>
    <w:rsid w:val="00CB4F4F"/>
    <w:rsid w:val="00CE6F2D"/>
    <w:rsid w:val="00D01131"/>
    <w:rsid w:val="00D0442E"/>
    <w:rsid w:val="00D145FF"/>
    <w:rsid w:val="00D21441"/>
    <w:rsid w:val="00D35D92"/>
    <w:rsid w:val="00D43CE9"/>
    <w:rsid w:val="00D46937"/>
    <w:rsid w:val="00D54588"/>
    <w:rsid w:val="00D600E3"/>
    <w:rsid w:val="00D62F71"/>
    <w:rsid w:val="00D734A6"/>
    <w:rsid w:val="00D8194F"/>
    <w:rsid w:val="00D85D1D"/>
    <w:rsid w:val="00D95659"/>
    <w:rsid w:val="00DB26D5"/>
    <w:rsid w:val="00DD1BE6"/>
    <w:rsid w:val="00DF225A"/>
    <w:rsid w:val="00DF2F61"/>
    <w:rsid w:val="00DF6934"/>
    <w:rsid w:val="00E0302F"/>
    <w:rsid w:val="00E11BE7"/>
    <w:rsid w:val="00E24F93"/>
    <w:rsid w:val="00E26D41"/>
    <w:rsid w:val="00E27070"/>
    <w:rsid w:val="00E459A4"/>
    <w:rsid w:val="00E53D61"/>
    <w:rsid w:val="00E632A1"/>
    <w:rsid w:val="00E66F66"/>
    <w:rsid w:val="00E75C92"/>
    <w:rsid w:val="00E77506"/>
    <w:rsid w:val="00E86845"/>
    <w:rsid w:val="00E951CD"/>
    <w:rsid w:val="00E9611D"/>
    <w:rsid w:val="00EA1CF7"/>
    <w:rsid w:val="00EA3E4F"/>
    <w:rsid w:val="00EA5A9C"/>
    <w:rsid w:val="00EB7646"/>
    <w:rsid w:val="00EE6602"/>
    <w:rsid w:val="00EF43A8"/>
    <w:rsid w:val="00EF7AC1"/>
    <w:rsid w:val="00F04E25"/>
    <w:rsid w:val="00F10E2B"/>
    <w:rsid w:val="00F14EBF"/>
    <w:rsid w:val="00F20FF2"/>
    <w:rsid w:val="00F23978"/>
    <w:rsid w:val="00F24BDD"/>
    <w:rsid w:val="00F358A3"/>
    <w:rsid w:val="00F50A56"/>
    <w:rsid w:val="00F529E3"/>
    <w:rsid w:val="00F61CDC"/>
    <w:rsid w:val="00F62DB5"/>
    <w:rsid w:val="00F868CC"/>
    <w:rsid w:val="00F908DF"/>
    <w:rsid w:val="00F92494"/>
    <w:rsid w:val="00FB3D82"/>
    <w:rsid w:val="00FB69E7"/>
    <w:rsid w:val="00FC516C"/>
    <w:rsid w:val="00FD5196"/>
    <w:rsid w:val="00FE384A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left="-539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64CD"/>
    <w:pPr>
      <w:keepNext/>
      <w:widowControl w:val="0"/>
      <w:autoSpaceDE w:val="0"/>
      <w:autoSpaceDN w:val="0"/>
      <w:adjustRightInd w:val="0"/>
      <w:spacing w:before="240" w:after="60" w:line="240" w:lineRule="auto"/>
      <w:ind w:left="0"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11D"/>
    <w:rPr>
      <w:color w:val="0000FF"/>
      <w:u w:val="single"/>
    </w:rPr>
  </w:style>
  <w:style w:type="character" w:customStyle="1" w:styleId="xbbcode-indent">
    <w:name w:val="xbbcode-indent"/>
    <w:basedOn w:val="a0"/>
    <w:rsid w:val="004239DC"/>
  </w:style>
  <w:style w:type="character" w:customStyle="1" w:styleId="xbbcode-size-20">
    <w:name w:val="xbbcode-size-20"/>
    <w:basedOn w:val="a0"/>
    <w:rsid w:val="004239DC"/>
  </w:style>
  <w:style w:type="character" w:customStyle="1" w:styleId="xbbcode-b">
    <w:name w:val="xbbcode-b"/>
    <w:basedOn w:val="a0"/>
    <w:rsid w:val="004239DC"/>
  </w:style>
  <w:style w:type="character" w:customStyle="1" w:styleId="xbbcode-i">
    <w:name w:val="xbbcode-i"/>
    <w:basedOn w:val="a0"/>
    <w:rsid w:val="004239DC"/>
  </w:style>
  <w:style w:type="paragraph" w:styleId="a4">
    <w:name w:val="Normal (Web)"/>
    <w:basedOn w:val="a"/>
    <w:uiPriority w:val="99"/>
    <w:unhideWhenUsed/>
    <w:rsid w:val="004239DC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18C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10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E2B"/>
    <w:rPr>
      <w:rFonts w:ascii="Courier New" w:eastAsia="Times New Roman" w:hAnsi="Courier New" w:cs="Courier New"/>
      <w:sz w:val="20"/>
      <w:lang w:eastAsia="ru-RU"/>
    </w:rPr>
  </w:style>
  <w:style w:type="character" w:customStyle="1" w:styleId="y2iqfc">
    <w:name w:val="y2iqfc"/>
    <w:basedOn w:val="a0"/>
    <w:rsid w:val="00F10E2B"/>
  </w:style>
  <w:style w:type="paragraph" w:styleId="a6">
    <w:name w:val="List Paragraph"/>
    <w:basedOn w:val="a"/>
    <w:uiPriority w:val="34"/>
    <w:qFormat/>
    <w:rsid w:val="00D85D1D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3564CD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7">
    <w:name w:val="Title"/>
    <w:basedOn w:val="a"/>
    <w:link w:val="a8"/>
    <w:uiPriority w:val="99"/>
    <w:qFormat/>
    <w:rsid w:val="003564CD"/>
    <w:pPr>
      <w:spacing w:line="240" w:lineRule="auto"/>
      <w:ind w:left="0" w:firstLine="0"/>
      <w:jc w:val="center"/>
    </w:pPr>
    <w:rPr>
      <w:rFonts w:ascii="Calibri" w:eastAsia="Times New Roman" w:hAnsi="Calibri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3564CD"/>
    <w:rPr>
      <w:rFonts w:ascii="Calibri" w:eastAsia="Times New Roman" w:hAnsi="Calibri"/>
      <w:szCs w:val="28"/>
      <w:lang w:eastAsia="ru-RU"/>
    </w:rPr>
  </w:style>
  <w:style w:type="paragraph" w:styleId="a9">
    <w:name w:val="Subtitle"/>
    <w:basedOn w:val="a"/>
    <w:link w:val="aa"/>
    <w:uiPriority w:val="99"/>
    <w:qFormat/>
    <w:rsid w:val="003564CD"/>
    <w:pPr>
      <w:spacing w:line="240" w:lineRule="auto"/>
      <w:ind w:left="0" w:firstLine="0"/>
      <w:jc w:val="center"/>
    </w:pPr>
    <w:rPr>
      <w:rFonts w:ascii="Calibri" w:eastAsia="Times New Roman" w:hAnsi="Calibri"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3564CD"/>
    <w:rPr>
      <w:rFonts w:ascii="Calibri" w:eastAsia="Times New Roman" w:hAnsi="Calibri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4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5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E45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left="-539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64CD"/>
    <w:pPr>
      <w:keepNext/>
      <w:widowControl w:val="0"/>
      <w:autoSpaceDE w:val="0"/>
      <w:autoSpaceDN w:val="0"/>
      <w:adjustRightInd w:val="0"/>
      <w:spacing w:before="240" w:after="60" w:line="240" w:lineRule="auto"/>
      <w:ind w:left="0"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11D"/>
    <w:rPr>
      <w:color w:val="0000FF"/>
      <w:u w:val="single"/>
    </w:rPr>
  </w:style>
  <w:style w:type="character" w:customStyle="1" w:styleId="xbbcode-indent">
    <w:name w:val="xbbcode-indent"/>
    <w:basedOn w:val="a0"/>
    <w:rsid w:val="004239DC"/>
  </w:style>
  <w:style w:type="character" w:customStyle="1" w:styleId="xbbcode-size-20">
    <w:name w:val="xbbcode-size-20"/>
    <w:basedOn w:val="a0"/>
    <w:rsid w:val="004239DC"/>
  </w:style>
  <w:style w:type="character" w:customStyle="1" w:styleId="xbbcode-b">
    <w:name w:val="xbbcode-b"/>
    <w:basedOn w:val="a0"/>
    <w:rsid w:val="004239DC"/>
  </w:style>
  <w:style w:type="character" w:customStyle="1" w:styleId="xbbcode-i">
    <w:name w:val="xbbcode-i"/>
    <w:basedOn w:val="a0"/>
    <w:rsid w:val="004239DC"/>
  </w:style>
  <w:style w:type="paragraph" w:styleId="a4">
    <w:name w:val="Normal (Web)"/>
    <w:basedOn w:val="a"/>
    <w:uiPriority w:val="99"/>
    <w:unhideWhenUsed/>
    <w:rsid w:val="004239DC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18C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10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E2B"/>
    <w:rPr>
      <w:rFonts w:ascii="Courier New" w:eastAsia="Times New Roman" w:hAnsi="Courier New" w:cs="Courier New"/>
      <w:sz w:val="20"/>
      <w:lang w:eastAsia="ru-RU"/>
    </w:rPr>
  </w:style>
  <w:style w:type="character" w:customStyle="1" w:styleId="y2iqfc">
    <w:name w:val="y2iqfc"/>
    <w:basedOn w:val="a0"/>
    <w:rsid w:val="00F10E2B"/>
  </w:style>
  <w:style w:type="paragraph" w:styleId="a6">
    <w:name w:val="List Paragraph"/>
    <w:basedOn w:val="a"/>
    <w:uiPriority w:val="34"/>
    <w:qFormat/>
    <w:rsid w:val="00D85D1D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3564CD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7">
    <w:name w:val="Title"/>
    <w:basedOn w:val="a"/>
    <w:link w:val="a8"/>
    <w:uiPriority w:val="99"/>
    <w:qFormat/>
    <w:rsid w:val="003564CD"/>
    <w:pPr>
      <w:spacing w:line="240" w:lineRule="auto"/>
      <w:ind w:left="0" w:firstLine="0"/>
      <w:jc w:val="center"/>
    </w:pPr>
    <w:rPr>
      <w:rFonts w:ascii="Calibri" w:eastAsia="Times New Roman" w:hAnsi="Calibri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3564CD"/>
    <w:rPr>
      <w:rFonts w:ascii="Calibri" w:eastAsia="Times New Roman" w:hAnsi="Calibri"/>
      <w:szCs w:val="28"/>
      <w:lang w:eastAsia="ru-RU"/>
    </w:rPr>
  </w:style>
  <w:style w:type="paragraph" w:styleId="a9">
    <w:name w:val="Subtitle"/>
    <w:basedOn w:val="a"/>
    <w:link w:val="aa"/>
    <w:uiPriority w:val="99"/>
    <w:qFormat/>
    <w:rsid w:val="003564CD"/>
    <w:pPr>
      <w:spacing w:line="240" w:lineRule="auto"/>
      <w:ind w:left="0" w:firstLine="0"/>
      <w:jc w:val="center"/>
    </w:pPr>
    <w:rPr>
      <w:rFonts w:ascii="Calibri" w:eastAsia="Times New Roman" w:hAnsi="Calibri"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3564CD"/>
    <w:rPr>
      <w:rFonts w:ascii="Calibri" w:eastAsia="Times New Roman" w:hAnsi="Calibri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4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5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E45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smu.by/ru/university/about/pochetnaja_doska/paramei" TargetMode="External"/><Relationship Id="rId13" Type="http://schemas.openxmlformats.org/officeDocument/2006/relationships/hyperlink" Target="http://mednet.by/cgi-bin/irbis64r_plus/cgiirbis_64_ft.exe?LNG=&amp;Z21ID=1820U0S46T1E3G811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18" Type="http://schemas.openxmlformats.org/officeDocument/2006/relationships/hyperlink" Target="http://mednet.by/cgi-bin/irbis64r_plus/cgiirbis_64_ft.exe?LNG=&amp;Z21ID=1323U9S46T1E7G014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26" Type="http://schemas.openxmlformats.org/officeDocument/2006/relationships/hyperlink" Target="http://mednet.by/cgi-bin/irbis64r_plus/cgiirbis_64_ft.exe?LNG=&amp;Z21ID=1323U9S46T1E7G014&amp;I21DBN=IBIS_FULLTEXT&amp;P21DBN=IBIS&amp;S21STN=1&amp;S21REF=10&amp;S21FMT=briefHTML_ft&amp;C21COM=S&amp;S21CNR=5&amp;S21P01=0&amp;S21P02=1&amp;S21P03=A=&amp;USES21ALL=1&amp;S21STR=%D0%9C%D0%B0%D0%B4%D0%B5%D0%BA%D0%B8%D0%BD%2C%20%D0%90%2E%20%D0%A1%2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dnet.by/cgi-bin/irbis64r_plus/cgiirbis_64_ft.exe?LNG=&amp;Z21ID=1927U8S031T1E6G212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7" Type="http://schemas.openxmlformats.org/officeDocument/2006/relationships/hyperlink" Target="http://www.grsmu.by/ru/university/structure%20/chairs/cafedry_6/sostav/96/" TargetMode="External"/><Relationship Id="rId12" Type="http://schemas.openxmlformats.org/officeDocument/2006/relationships/hyperlink" Target="http://mednet.by/cgi-bin/irbis64r_plus/cgiirbis_64_ft.exe?LNG=&amp;Z21ID=1820U0S46T1E3G811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17" Type="http://schemas.openxmlformats.org/officeDocument/2006/relationships/hyperlink" Target="http://mednet.by/cgi-bin/irbis64r_plus/cgiirbis_64_ft.exe?LNG=&amp;Z21ID=1828U9S46T1E9G616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25" Type="http://schemas.openxmlformats.org/officeDocument/2006/relationships/hyperlink" Target="http://mednet.by/cgi-bin/irbis64r_plus/cgiirbis_64_ft.exe?LNG=&amp;Z21ID=1323U9S46T1E7G014&amp;I21DBN=IBIS_FULLTEXT&amp;P21DBN=IBIS&amp;S21STN=1&amp;S21REF=10&amp;S21FMT=briefHTML_ft&amp;C21COM=S&amp;S21CNR=5&amp;S21P01=0&amp;S21P02=1&amp;S21P03=A=&amp;USES21ALL=1&amp;S21STR=%D0%9C%D0%B0%D0%B4%D0%B5%D0%BA%D0%B8%D0%BD%2C%20%D0%90%2E%20%D0%A1%2E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net.by/cgi-bin/irbis64r_plus/cgiirbis_64_ft.exe?LNG=&amp;Z21ID=1820U0S46T1E3G811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20" Type="http://schemas.openxmlformats.org/officeDocument/2006/relationships/hyperlink" Target="http://mednet.by/cgi-bin/irbis64r_plus/cgiirbis_64_ft.exe?LNG=&amp;Z21ID=1720U1S46T3E7G915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ednet.by/cgi-bin/irbis64r_plus/cgiirbis_64_ft.exe?LNG=&amp;Z21ID=1820U0S46T1E3G811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24" Type="http://schemas.openxmlformats.org/officeDocument/2006/relationships/hyperlink" Target="http://mednet.by/cgi-bin/irbis64r_plus/cgiirbis_64_ft.exe?LNG=&amp;Z21ID=1820U0S46T1E3G811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net.by/cgi-bin/irbis64r_plus/cgiirbis_64_ft.exe?LNG=&amp;Z21ID=1820U0S46T1E3G811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23" Type="http://schemas.openxmlformats.org/officeDocument/2006/relationships/hyperlink" Target="http://mednet.by/cgi-bin/irbis64r_plus/cgiirbis_64_ft.exe?LNG=&amp;Z21ID=1323U9S46T1E7G014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28" Type="http://schemas.openxmlformats.org/officeDocument/2006/relationships/hyperlink" Target="http://mednet.by/cgi-bin/irbis64r_plus/cgiirbis_64_ft.exe?LNG=&amp;Z21ID=1927U8S031T1E6G212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10" Type="http://schemas.openxmlformats.org/officeDocument/2006/relationships/hyperlink" Target="http://mednet.by/cgi-bin/irbis64r_plus/cgiirbis_64_ft.exe?LNG=&amp;Z21ID=1423U7S031T1E2G113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19" Type="http://schemas.openxmlformats.org/officeDocument/2006/relationships/hyperlink" Target="http://mednet.by/cgi-bin/irbis64r_plus/cgiirbis_64_ft.exe?LNG=&amp;Z21ID=1828U9S46T1E9G616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nimsmc.grodno.by/museum/Histori%20med/Belarus/Ludi/Paramei.htm" TargetMode="External"/><Relationship Id="rId14" Type="http://schemas.openxmlformats.org/officeDocument/2006/relationships/hyperlink" Target="http://mednet.by/cgi-bin/irbis64r_plus/cgiirbis_64_ft.exe?LNG=&amp;Z21ID=1820U0S46T1E3G811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22" Type="http://schemas.openxmlformats.org/officeDocument/2006/relationships/hyperlink" Target="http://mednet.by/cgi-bin/irbis64r_plus/cgiirbis_64_ft.exe?LNG=&amp;Z21ID=1820U0S46T1E3G811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27" Type="http://schemas.openxmlformats.org/officeDocument/2006/relationships/hyperlink" Target="http://mednet.by/cgi-bin/irbis64r_plus/cgiirbis_64_ft.exe?LNG=&amp;Z21ID=1820U0S46T1E3G811&amp;I21DBN=IBIS_FULLTEXT&amp;P21DBN=IBIS&amp;S21STN=1&amp;S21REF=10&amp;S21FMT=briefHTML_ft&amp;C21COM=S&amp;S21CNR=5&amp;S21P01=0&amp;S21P02=1&amp;S21P03=A=&amp;USES21ALL=1&amp;S21STR=%D0%9F%D0%B0%D1%80%D0%B0%D0%BC%D0%B5%D0%B9%2C%20%D0%92%2E%20%D0%A2%2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14</Pages>
  <Words>5217</Words>
  <Characters>29739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226</cp:revision>
  <dcterms:created xsi:type="dcterms:W3CDTF">2021-04-21T13:56:00Z</dcterms:created>
  <dcterms:modified xsi:type="dcterms:W3CDTF">2021-04-29T08:33:00Z</dcterms:modified>
</cp:coreProperties>
</file>