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Default="002A15D5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61180A">
        <w:rPr>
          <w:rFonts w:ascii="Arial" w:hAnsi="Arial" w:cs="Arial"/>
          <w:b/>
          <w:bCs/>
          <w:i/>
          <w:sz w:val="28"/>
          <w:szCs w:val="28"/>
        </w:rPr>
        <w:t xml:space="preserve">Указатель книг и электронных ресурсов, поступивших в библиотеку ГрГМУ </w:t>
      </w:r>
      <w:r w:rsidR="00D53978" w:rsidRPr="0061180A">
        <w:rPr>
          <w:rFonts w:ascii="Arial" w:hAnsi="Arial" w:cs="Arial"/>
          <w:b/>
          <w:bCs/>
          <w:i/>
          <w:sz w:val="28"/>
          <w:szCs w:val="28"/>
        </w:rPr>
        <w:t>в</w:t>
      </w:r>
      <w:r w:rsidRPr="0061180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897908">
        <w:rPr>
          <w:rFonts w:ascii="Arial" w:hAnsi="Arial" w:cs="Arial"/>
          <w:b/>
          <w:bCs/>
          <w:i/>
          <w:sz w:val="28"/>
          <w:szCs w:val="28"/>
        </w:rPr>
        <w:t>июне</w:t>
      </w:r>
      <w:r w:rsidR="003D520F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Pr="0061180A">
        <w:rPr>
          <w:rFonts w:ascii="Arial" w:hAnsi="Arial" w:cs="Arial"/>
          <w:b/>
          <w:bCs/>
          <w:i/>
          <w:sz w:val="28"/>
          <w:szCs w:val="28"/>
        </w:rPr>
        <w:t>201</w:t>
      </w:r>
      <w:r w:rsidR="00347B85" w:rsidRPr="0061180A">
        <w:rPr>
          <w:rFonts w:ascii="Arial" w:hAnsi="Arial" w:cs="Arial"/>
          <w:b/>
          <w:bCs/>
          <w:i/>
          <w:sz w:val="28"/>
          <w:szCs w:val="28"/>
        </w:rPr>
        <w:t>8</w:t>
      </w:r>
      <w:r w:rsidRPr="0061180A">
        <w:rPr>
          <w:rFonts w:ascii="Arial" w:hAnsi="Arial" w:cs="Arial"/>
          <w:b/>
          <w:bCs/>
          <w:i/>
          <w:sz w:val="28"/>
          <w:szCs w:val="28"/>
        </w:rPr>
        <w:t xml:space="preserve"> г.</w:t>
      </w:r>
    </w:p>
    <w:p w:rsidR="00A86E82" w:rsidRPr="00F74B0C" w:rsidRDefault="00A86E82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757E4B" w:rsidRPr="00F74B0C" w:rsidRDefault="00757E4B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A86E82" w:rsidRDefault="007A6D3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6D38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CD2B22" w:rsidRPr="00F74B0C" w:rsidRDefault="00CD2B22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577.1(075.8)=111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Ф534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Филиппова, Валентина Анатольевна.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</w:rPr>
        <w:tab/>
        <w:t>Биоорганическая химия = Bioorganic chemistry : учебное пособие для иностранных студентов учреждений высшего образования по медицинским специальностям : допущено Министерством образования Республики Беларусь / В. А. Филиппова, Л. В. Чернышева, А. В. Лысенкова ; Минситерство здравоохранения Республики Беларусь, Учреждение образования "Гомельский государственный медицинский университет", Кафедра общей и биоорганической химии. – Гомель : ГомГМУ, 2018. –</w:t>
      </w:r>
      <w:r>
        <w:rPr>
          <w:rFonts w:ascii="Arial" w:hAnsi="Arial" w:cs="Arial"/>
        </w:rPr>
        <w:t xml:space="preserve"> 274 p. : ил., схемы, фот. </w:t>
      </w:r>
      <w:r w:rsidRPr="003948EB">
        <w:rPr>
          <w:rFonts w:ascii="Arial" w:hAnsi="Arial" w:cs="Arial"/>
        </w:rPr>
        <w:t xml:space="preserve">– Указ.: с. 265-273. – Библиогр.: с. 274. – </w:t>
      </w:r>
      <w:r w:rsidRPr="003948EB">
        <w:rPr>
          <w:rFonts w:ascii="Arial" w:hAnsi="Arial" w:cs="Arial"/>
          <w:b/>
          <w:bCs/>
        </w:rPr>
        <w:t xml:space="preserve">ISBN </w:t>
      </w:r>
      <w:r w:rsidRPr="003948EB">
        <w:rPr>
          <w:rFonts w:ascii="Arial" w:hAnsi="Arial" w:cs="Arial"/>
        </w:rPr>
        <w:t>978-985-558-003-6.</w:t>
      </w:r>
    </w:p>
    <w:p w:rsidR="003469B8" w:rsidRPr="003948EB" w:rsidRDefault="003469B8" w:rsidP="003469B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3948EB">
        <w:rPr>
          <w:rFonts w:ascii="Arial" w:hAnsi="Arial" w:cs="Arial"/>
          <w:bCs/>
        </w:rPr>
        <w:t>: АИЛ(51)</w:t>
      </w:r>
    </w:p>
    <w:p w:rsidR="003469B8" w:rsidRDefault="003469B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57E4B" w:rsidRDefault="003469B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69B8">
        <w:rPr>
          <w:rFonts w:ascii="Arial" w:hAnsi="Arial" w:cs="Arial"/>
          <w:b/>
          <w:bCs/>
          <w:sz w:val="24"/>
          <w:szCs w:val="24"/>
          <w:lang w:val="en-US"/>
        </w:rPr>
        <w:t>Физиология. Физиология человека</w:t>
      </w:r>
    </w:p>
    <w:p w:rsidR="003469B8" w:rsidRDefault="003469B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69B8" w:rsidRPr="0057289F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7289F">
        <w:rPr>
          <w:rFonts w:ascii="Arial" w:hAnsi="Arial" w:cs="Arial"/>
          <w:b/>
          <w:bCs/>
        </w:rPr>
        <w:t>612.014.464(06)</w:t>
      </w:r>
    </w:p>
    <w:p w:rsidR="003469B8" w:rsidRPr="0057289F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7289F">
        <w:rPr>
          <w:rFonts w:ascii="Arial" w:hAnsi="Arial" w:cs="Arial"/>
          <w:b/>
          <w:bCs/>
        </w:rPr>
        <w:t>К445</w:t>
      </w:r>
    </w:p>
    <w:p w:rsidR="003469B8" w:rsidRPr="0057289F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289F">
        <w:rPr>
          <w:rFonts w:ascii="Arial" w:hAnsi="Arial" w:cs="Arial"/>
        </w:rPr>
        <w:tab/>
      </w:r>
      <w:r w:rsidRPr="0057289F">
        <w:rPr>
          <w:rFonts w:ascii="Arial" w:hAnsi="Arial" w:cs="Arial"/>
          <w:b/>
          <w:bCs/>
        </w:rPr>
        <w:t>Кислород и свободные</w:t>
      </w:r>
      <w:r w:rsidRPr="0057289F">
        <w:rPr>
          <w:rFonts w:ascii="Arial" w:hAnsi="Arial" w:cs="Arial"/>
        </w:rPr>
        <w:t xml:space="preserve"> </w:t>
      </w:r>
      <w:r w:rsidRPr="0057289F">
        <w:rPr>
          <w:rFonts w:ascii="Arial" w:hAnsi="Arial" w:cs="Arial"/>
          <w:b/>
        </w:rPr>
        <w:t>радикалы</w:t>
      </w:r>
      <w:r w:rsidRPr="0057289F">
        <w:rPr>
          <w:rFonts w:ascii="Arial" w:hAnsi="Arial" w:cs="Arial"/>
        </w:rPr>
        <w:t xml:space="preserve"> [Электронный ресурс] : сборник материалов международной научно-практической конференции, 15-16 мая 2018 г., [г. Гродно / Министерство здравоохранения Республики Беларусь, Учреждение образования "Гродненский государст</w:t>
      </w:r>
      <w:r>
        <w:rPr>
          <w:rFonts w:ascii="Arial" w:hAnsi="Arial" w:cs="Arial"/>
        </w:rPr>
        <w:t>венный медицинский университет"</w:t>
      </w:r>
      <w:r w:rsidRPr="0057289F">
        <w:rPr>
          <w:rFonts w:ascii="Arial" w:hAnsi="Arial" w:cs="Arial"/>
        </w:rPr>
        <w:t xml:space="preserve"> ; редкол.: В. А. Снежицкий, С. Б. Вольф, В. В. Зин</w:t>
      </w:r>
      <w:r>
        <w:rPr>
          <w:rFonts w:ascii="Arial" w:hAnsi="Arial" w:cs="Arial"/>
        </w:rPr>
        <w:t xml:space="preserve">чук] ; под ред. В. В. Зинчука. </w:t>
      </w:r>
      <w:r w:rsidRPr="0057289F">
        <w:rPr>
          <w:rFonts w:ascii="Arial" w:hAnsi="Arial" w:cs="Arial"/>
        </w:rPr>
        <w:t>– Электрон. текстовые дан. и прогр. (1 файл : 2, 38 Мб). –</w:t>
      </w:r>
      <w:r>
        <w:rPr>
          <w:rFonts w:ascii="Arial" w:hAnsi="Arial" w:cs="Arial"/>
        </w:rPr>
        <w:t xml:space="preserve"> Гродно : ГрГМУ, 2018. </w:t>
      </w:r>
      <w:r w:rsidRPr="0057289F">
        <w:rPr>
          <w:rFonts w:ascii="Arial" w:hAnsi="Arial" w:cs="Arial"/>
        </w:rPr>
        <w:t xml:space="preserve">– 1 эл. опт. диск. – </w:t>
      </w:r>
      <w:r w:rsidRPr="0057289F">
        <w:rPr>
          <w:rFonts w:ascii="Arial" w:hAnsi="Arial" w:cs="Arial"/>
          <w:bCs/>
        </w:rPr>
        <w:t>Систем. требования:</w:t>
      </w:r>
      <w:r w:rsidRPr="0057289F">
        <w:rPr>
          <w:rFonts w:ascii="Arial" w:hAnsi="Arial" w:cs="Arial"/>
        </w:rPr>
        <w:t xml:space="preserve"> PC класса не ниже Pentium IV ; Windows XP и выше ; ОЗУ 512 Мб ; CD-ROM 16-х и выше. – Часть текста на англ. яз. – </w:t>
      </w:r>
      <w:r w:rsidRPr="0057289F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978-985-558-957-1</w:t>
      </w:r>
      <w:r w:rsidRPr="0057289F">
        <w:rPr>
          <w:rFonts w:ascii="Arial" w:hAnsi="Arial" w:cs="Arial"/>
        </w:rPr>
        <w:t>.</w:t>
      </w:r>
    </w:p>
    <w:p w:rsidR="003469B8" w:rsidRPr="0057289F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289F">
        <w:rPr>
          <w:rFonts w:ascii="Arial" w:hAnsi="Arial" w:cs="Arial"/>
          <w:b/>
          <w:bCs/>
        </w:rPr>
        <w:t>Имеются экземпляры в отделах</w:t>
      </w:r>
      <w:r w:rsidRPr="0057289F">
        <w:rPr>
          <w:rFonts w:ascii="Arial" w:hAnsi="Arial" w:cs="Arial"/>
        </w:rPr>
        <w:t xml:space="preserve"> : ИБО (1)</w:t>
      </w:r>
    </w:p>
    <w:p w:rsidR="003469B8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612.816(075.8)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Ш875</w:t>
      </w:r>
    </w:p>
    <w:p w:rsidR="003469B8" w:rsidRPr="00AB22E8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Штаненко, Наталья Ивановна.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</w:rPr>
        <w:tab/>
        <w:t xml:space="preserve">Физиология возбудимых тканей. Общая и частная физиология центральной нервной системы : учебно-методическое пособие для студентов учреждений высшего образования, обучающихся по всем специальностям учреждений высшего медицинского образования : рекомендовано учебно-методическим объединением по высшему медицинскому, фармацевтическому образованию / Н. И. Штаненко, В. А. Мельник, Г. А. Медведева ; Министерство здравоохранения Республики Беларусь, Учреждение образования "Гомельский государственный медицинский университет", Кафедра нормальной физиологии. – Гомель : ГомГМУ, 2018. – 192 с. : рис., схемы, табл., цв. ил. – Библиогр.: с. 192. – </w:t>
      </w:r>
      <w:r w:rsidRPr="003948EB">
        <w:rPr>
          <w:rFonts w:ascii="Arial" w:hAnsi="Arial" w:cs="Arial"/>
          <w:b/>
          <w:bCs/>
        </w:rPr>
        <w:t xml:space="preserve">ISBN </w:t>
      </w:r>
      <w:r w:rsidRPr="003948EB">
        <w:rPr>
          <w:rFonts w:ascii="Arial" w:hAnsi="Arial" w:cs="Arial"/>
        </w:rPr>
        <w:t>978-985-506-987-5.</w:t>
      </w:r>
    </w:p>
    <w:p w:rsidR="003469B8" w:rsidRPr="003948EB" w:rsidRDefault="003469B8" w:rsidP="003469B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Имеются экземпляры в отделах</w:t>
      </w:r>
      <w:r w:rsidRPr="003948EB">
        <w:rPr>
          <w:rFonts w:ascii="Arial" w:hAnsi="Arial" w:cs="Arial"/>
        </w:rPr>
        <w:t xml:space="preserve"> : ХР (1)</w:t>
      </w:r>
    </w:p>
    <w:p w:rsidR="003469B8" w:rsidRPr="003469B8" w:rsidRDefault="003469B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33A32" w:rsidRPr="00E11C3A" w:rsidRDefault="00633A32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7E4B" w:rsidRPr="003469B8" w:rsidRDefault="00E11C3A" w:rsidP="00E11C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1C3A">
        <w:rPr>
          <w:rFonts w:ascii="Arial" w:hAnsi="Arial" w:cs="Arial"/>
          <w:b/>
          <w:sz w:val="24"/>
          <w:szCs w:val="24"/>
        </w:rPr>
        <w:t>Фармакология. Общая терапия.</w:t>
      </w:r>
      <w:r w:rsidR="003469B8" w:rsidRPr="001F450E">
        <w:rPr>
          <w:rFonts w:ascii="Arial" w:hAnsi="Arial" w:cs="Arial"/>
          <w:b/>
          <w:sz w:val="24"/>
          <w:szCs w:val="24"/>
        </w:rPr>
        <w:t xml:space="preserve"> </w:t>
      </w:r>
      <w:r w:rsidR="003469B8">
        <w:rPr>
          <w:rFonts w:ascii="Arial" w:hAnsi="Arial" w:cs="Arial"/>
          <w:b/>
          <w:sz w:val="24"/>
          <w:szCs w:val="24"/>
        </w:rPr>
        <w:t>Токсикология</w:t>
      </w:r>
    </w:p>
    <w:p w:rsidR="00757E4B" w:rsidRPr="00F74B0C" w:rsidRDefault="00757E4B" w:rsidP="00E11C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615.9(076.5)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Ж441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Жебентяев, Александр Ильич.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</w:rPr>
        <w:tab/>
        <w:t xml:space="preserve">Руководство к лабораторно-практическим занятиям по токсикологической химии для студентов заочной формы получения высшего фармацевтического образования : пособие для студентов учреждений высшего образования, обучающихся по </w:t>
      </w:r>
      <w:r w:rsidRPr="003948EB">
        <w:rPr>
          <w:rFonts w:ascii="Arial" w:hAnsi="Arial" w:cs="Arial"/>
        </w:rPr>
        <w:lastRenderedPageBreak/>
        <w:t xml:space="preserve">специальности 1-79 01 08 "Фармация" : рекомендовано учебно-методическим объединением по медицинскому, фармацевтическому образованию / А. И. Жебентяев ; Министерство здравоохранения Республики Беларусь, УО "Витебский государственный ордена Дружбы народов медицинский университет". – Витебск : ВГМУ, 2018. – 178 с. : рис., табл. – </w:t>
      </w:r>
      <w:r w:rsidRPr="003948EB">
        <w:rPr>
          <w:rFonts w:ascii="Arial" w:hAnsi="Arial" w:cs="Arial"/>
          <w:b/>
          <w:bCs/>
        </w:rPr>
        <w:t xml:space="preserve">ISBN </w:t>
      </w:r>
      <w:r w:rsidRPr="003948EB">
        <w:rPr>
          <w:rFonts w:ascii="Arial" w:hAnsi="Arial" w:cs="Arial"/>
        </w:rPr>
        <w:t>978-985-466-922-9.</w:t>
      </w:r>
    </w:p>
    <w:p w:rsidR="003469B8" w:rsidRPr="003948EB" w:rsidRDefault="003469B8" w:rsidP="003469B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Имеются экземпляры в отделах</w:t>
      </w:r>
      <w:r w:rsidRPr="003948EB">
        <w:rPr>
          <w:rFonts w:ascii="Arial" w:hAnsi="Arial" w:cs="Arial"/>
        </w:rPr>
        <w:t xml:space="preserve"> : ХР (1)</w:t>
      </w:r>
    </w:p>
    <w:p w:rsidR="003469B8" w:rsidRPr="00AB22E8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615.242(075.8)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К493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</w:rPr>
        <w:tab/>
      </w:r>
      <w:r w:rsidRPr="003948EB">
        <w:rPr>
          <w:rFonts w:ascii="Arial" w:hAnsi="Arial" w:cs="Arial"/>
          <w:b/>
          <w:bCs/>
        </w:rPr>
        <w:t>Клиническая фармакология в</w:t>
      </w:r>
      <w:r w:rsidRPr="003948EB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  <w:b/>
        </w:rPr>
        <w:t>стоматологии</w:t>
      </w:r>
      <w:r w:rsidRPr="003948EB">
        <w:rPr>
          <w:rFonts w:ascii="Arial" w:hAnsi="Arial" w:cs="Arial"/>
        </w:rPr>
        <w:t xml:space="preserve"> : пособие для студентов 4-го курса стоматологического факультета : пособие для студентов учреждений высшего образования, обучающихся по специальности 1-79 01 07 "Стоматология"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УО "Витебский государственный медицинский университет", Кафедра общей и клинической фармакологии с курсом ФПК и ПК ; [М. Р. Конорев и др.] ; под ред. М. Р. Конорева. – Витебск : ВГМУ, 2018. – 195 с. : табл., рис. – Библиогр.: с. 155-159. – </w:t>
      </w:r>
      <w:r w:rsidRPr="003948EB">
        <w:rPr>
          <w:rFonts w:ascii="Arial" w:hAnsi="Arial" w:cs="Arial"/>
          <w:b/>
          <w:bCs/>
        </w:rPr>
        <w:t xml:space="preserve">ISBN </w:t>
      </w:r>
      <w:r w:rsidRPr="003948EB">
        <w:rPr>
          <w:rFonts w:ascii="Arial" w:hAnsi="Arial" w:cs="Arial"/>
        </w:rPr>
        <w:t>978-985-466-856-7.</w:t>
      </w:r>
    </w:p>
    <w:p w:rsidR="003469B8" w:rsidRPr="003948EB" w:rsidRDefault="003469B8" w:rsidP="003469B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Имеются экземпляры в отделах</w:t>
      </w:r>
      <w:r w:rsidRPr="003948EB">
        <w:rPr>
          <w:rFonts w:ascii="Arial" w:hAnsi="Arial" w:cs="Arial"/>
        </w:rPr>
        <w:t xml:space="preserve"> : ХР (1)</w:t>
      </w:r>
    </w:p>
    <w:p w:rsidR="003469B8" w:rsidRPr="00AB22E8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57E4B" w:rsidRDefault="00757E4B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69B8" w:rsidRDefault="003469B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69B8">
        <w:rPr>
          <w:rFonts w:ascii="Arial" w:hAnsi="Arial" w:cs="Arial"/>
          <w:b/>
          <w:bCs/>
          <w:sz w:val="24"/>
          <w:szCs w:val="24"/>
        </w:rPr>
        <w:t>Общие вопросы медицины</w:t>
      </w:r>
    </w:p>
    <w:p w:rsidR="00CD2B22" w:rsidRDefault="00CD2B22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69B8" w:rsidRPr="0057289F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7289F">
        <w:rPr>
          <w:rFonts w:ascii="Arial" w:hAnsi="Arial" w:cs="Arial"/>
          <w:b/>
          <w:bCs/>
        </w:rPr>
        <w:t>61(06)</w:t>
      </w:r>
    </w:p>
    <w:p w:rsidR="003469B8" w:rsidRPr="0057289F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7289F">
        <w:rPr>
          <w:rFonts w:ascii="Arial" w:hAnsi="Arial" w:cs="Arial"/>
          <w:b/>
          <w:bCs/>
        </w:rPr>
        <w:t>Г864</w:t>
      </w:r>
    </w:p>
    <w:p w:rsidR="003469B8" w:rsidRPr="0057289F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289F">
        <w:rPr>
          <w:rFonts w:ascii="Arial" w:hAnsi="Arial" w:cs="Arial"/>
        </w:rPr>
        <w:tab/>
      </w:r>
      <w:r w:rsidRPr="004803C3">
        <w:rPr>
          <w:rFonts w:ascii="Arial" w:hAnsi="Arial" w:cs="Arial"/>
          <w:b/>
        </w:rPr>
        <w:t>Сборник материалов конференции студентов и молодых ученых, посвященной 60-летию учреждения образования "Гродненский государственный медицинский университет"</w:t>
      </w:r>
      <w:r w:rsidRPr="0057289F">
        <w:rPr>
          <w:rFonts w:ascii="Arial" w:hAnsi="Arial" w:cs="Arial"/>
        </w:rPr>
        <w:t>, 26-27 апреля 2018 г. [Электронный ресурс] /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анатомии, Студенческое научное</w:t>
      </w:r>
      <w:r>
        <w:rPr>
          <w:rFonts w:ascii="Arial" w:hAnsi="Arial" w:cs="Arial"/>
        </w:rPr>
        <w:t xml:space="preserve"> общество, Совет молодых ученых</w:t>
      </w:r>
      <w:r w:rsidRPr="0057289F">
        <w:rPr>
          <w:rFonts w:ascii="Arial" w:hAnsi="Arial" w:cs="Arial"/>
        </w:rPr>
        <w:t xml:space="preserve"> ; [редкол.: В. А. Снежицкий и др.]. – Электрон. текстовые дан. и прогр. (1 файл : 4, 64 Мб). – Гродно : ГрГМУ, 2018. – 1 эл. опт. диск. – </w:t>
      </w:r>
      <w:r w:rsidRPr="0057289F">
        <w:rPr>
          <w:rFonts w:ascii="Arial" w:hAnsi="Arial" w:cs="Arial"/>
          <w:bCs/>
        </w:rPr>
        <w:t>Систем. требования:</w:t>
      </w:r>
      <w:r w:rsidRPr="0057289F">
        <w:rPr>
          <w:rFonts w:ascii="Arial" w:hAnsi="Arial" w:cs="Arial"/>
        </w:rPr>
        <w:t xml:space="preserve"> IBM-совместимый компьютер ; Windows XP и выше ; необходимая программа для работы Adobe Reader ; ОЗУ 512 Мб ; СD-ROM 16-х и выше. – Часть текста на англ. яз. – </w:t>
      </w:r>
      <w:r w:rsidRPr="0057289F">
        <w:rPr>
          <w:rFonts w:ascii="Arial" w:hAnsi="Arial" w:cs="Arial"/>
          <w:b/>
          <w:bCs/>
        </w:rPr>
        <w:t xml:space="preserve">ISBN </w:t>
      </w:r>
      <w:r w:rsidRPr="0057289F">
        <w:rPr>
          <w:rFonts w:ascii="Arial" w:hAnsi="Arial" w:cs="Arial"/>
        </w:rPr>
        <w:t>978-985-558-959-5.</w:t>
      </w:r>
    </w:p>
    <w:p w:rsidR="003469B8" w:rsidRPr="0057289F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289F">
        <w:rPr>
          <w:rFonts w:ascii="Arial" w:hAnsi="Arial" w:cs="Arial"/>
          <w:b/>
          <w:bCs/>
        </w:rPr>
        <w:t>Имеются экземпляры в отделах</w:t>
      </w:r>
      <w:r w:rsidRPr="0057289F">
        <w:rPr>
          <w:rFonts w:ascii="Arial" w:hAnsi="Arial" w:cs="Arial"/>
        </w:rPr>
        <w:t xml:space="preserve"> : ИБО (3)</w:t>
      </w:r>
    </w:p>
    <w:p w:rsidR="003469B8" w:rsidRDefault="003469B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D2B22" w:rsidRDefault="00CD2B22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203CB" w:rsidRPr="00600AA4" w:rsidRDefault="00724F96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4F96"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3469B8" w:rsidRPr="001F450E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69B8" w:rsidRPr="00CB4C46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4C46">
        <w:rPr>
          <w:rFonts w:ascii="Arial" w:hAnsi="Arial" w:cs="Arial"/>
          <w:b/>
          <w:bCs/>
        </w:rPr>
        <w:t>616-092(075.8)=111</w:t>
      </w:r>
    </w:p>
    <w:p w:rsidR="003469B8" w:rsidRPr="00CB4C46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4C46">
        <w:rPr>
          <w:rFonts w:ascii="Arial" w:hAnsi="Arial" w:cs="Arial"/>
          <w:b/>
          <w:bCs/>
        </w:rPr>
        <w:t>Б447</w:t>
      </w:r>
    </w:p>
    <w:p w:rsidR="003469B8" w:rsidRPr="00897908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4C46">
        <w:rPr>
          <w:rFonts w:ascii="Arial" w:hAnsi="Arial" w:cs="Arial"/>
          <w:b/>
          <w:bCs/>
        </w:rPr>
        <w:t>Беляева, Людмила Евгеньевна.</w:t>
      </w:r>
    </w:p>
    <w:p w:rsidR="003469B8" w:rsidRPr="00CB4C46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4C46">
        <w:rPr>
          <w:rFonts w:ascii="Arial" w:hAnsi="Arial" w:cs="Arial"/>
        </w:rPr>
        <w:tab/>
        <w:t xml:space="preserve">Клиническая патофизиология: основы = Clinical pathophysiology: the essentials : пособие для студентов учреждений высшего образования, обучающихся по специальности 1-79 01 01 "Лечебное дело" [англ. яз. обучения] : рекомендовано учебно-методическим объединением по высшему медицинскому, фармацевтическому образованию Республики Беларусь / Беляева Л. Е. ; Министерство здравоохранения Республики Беларусь, УО "Витебский государственный ордена Дружбы народов медицинский университет". – Витебск : ВГМУ, 2018. – 355 с. : рис., табл., цв. ил. – Библиогр.: с. 355. – </w:t>
      </w:r>
      <w:r w:rsidRPr="00CB4C46">
        <w:rPr>
          <w:rFonts w:ascii="Arial" w:hAnsi="Arial" w:cs="Arial"/>
          <w:b/>
          <w:bCs/>
        </w:rPr>
        <w:t xml:space="preserve">ISBN </w:t>
      </w:r>
      <w:r w:rsidRPr="00CB4C46">
        <w:rPr>
          <w:rFonts w:ascii="Arial" w:hAnsi="Arial" w:cs="Arial"/>
        </w:rPr>
        <w:t>978-985-466-932-8.</w:t>
      </w:r>
    </w:p>
    <w:p w:rsidR="003469B8" w:rsidRPr="003469B8" w:rsidRDefault="003469B8" w:rsidP="003469B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948EB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3469B8">
        <w:rPr>
          <w:rFonts w:ascii="Arial" w:hAnsi="Arial" w:cs="Arial"/>
          <w:bCs/>
        </w:rPr>
        <w:t>: АИЛ(100)</w:t>
      </w:r>
    </w:p>
    <w:p w:rsidR="003469B8" w:rsidRPr="003469B8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69B8" w:rsidRPr="001F450E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F450E">
        <w:rPr>
          <w:rFonts w:ascii="Arial" w:hAnsi="Arial" w:cs="Arial"/>
          <w:b/>
          <w:bCs/>
        </w:rPr>
        <w:t>616-092=111</w:t>
      </w:r>
    </w:p>
    <w:p w:rsidR="003469B8" w:rsidRPr="001F450E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К</w:t>
      </w:r>
      <w:r w:rsidRPr="001F450E">
        <w:rPr>
          <w:rFonts w:ascii="Arial" w:hAnsi="Arial" w:cs="Arial"/>
          <w:b/>
          <w:bCs/>
        </w:rPr>
        <w:t>383</w:t>
      </w:r>
    </w:p>
    <w:p w:rsidR="003469B8" w:rsidRPr="001F450E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Кидун</w:t>
      </w:r>
      <w:r w:rsidRPr="001F450E">
        <w:rPr>
          <w:rFonts w:ascii="Arial" w:hAnsi="Arial" w:cs="Arial"/>
          <w:b/>
          <w:bCs/>
        </w:rPr>
        <w:t xml:space="preserve">, </w:t>
      </w:r>
      <w:r w:rsidRPr="003948EB">
        <w:rPr>
          <w:rFonts w:ascii="Arial" w:hAnsi="Arial" w:cs="Arial"/>
          <w:b/>
          <w:bCs/>
        </w:rPr>
        <w:t>Кристина</w:t>
      </w:r>
      <w:r w:rsidRPr="001F450E">
        <w:rPr>
          <w:rFonts w:ascii="Arial" w:hAnsi="Arial" w:cs="Arial"/>
          <w:b/>
          <w:bCs/>
        </w:rPr>
        <w:t xml:space="preserve"> </w:t>
      </w:r>
      <w:r w:rsidRPr="003948EB">
        <w:rPr>
          <w:rFonts w:ascii="Arial" w:hAnsi="Arial" w:cs="Arial"/>
          <w:b/>
          <w:bCs/>
        </w:rPr>
        <w:t>Андреевна</w:t>
      </w:r>
      <w:r w:rsidRPr="001F450E">
        <w:rPr>
          <w:rFonts w:ascii="Arial" w:hAnsi="Arial" w:cs="Arial"/>
          <w:b/>
          <w:bCs/>
        </w:rPr>
        <w:t>.</w:t>
      </w:r>
    </w:p>
    <w:p w:rsidR="003469B8" w:rsidRPr="001F450E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450E">
        <w:rPr>
          <w:rFonts w:ascii="Arial" w:hAnsi="Arial" w:cs="Arial"/>
        </w:rPr>
        <w:tab/>
      </w:r>
      <w:r w:rsidRPr="003948EB">
        <w:rPr>
          <w:rFonts w:ascii="Arial" w:hAnsi="Arial" w:cs="Arial"/>
        </w:rPr>
        <w:t>Экзаменационные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тестовые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задания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по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патологической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физиологии</w:t>
      </w:r>
      <w:r w:rsidRPr="001F450E">
        <w:rPr>
          <w:rFonts w:ascii="Arial" w:hAnsi="Arial" w:cs="Arial"/>
        </w:rPr>
        <w:t xml:space="preserve"> : </w:t>
      </w:r>
      <w:r w:rsidRPr="003948EB">
        <w:rPr>
          <w:rFonts w:ascii="Arial" w:hAnsi="Arial" w:cs="Arial"/>
        </w:rPr>
        <w:t>учебно</w:t>
      </w:r>
      <w:r w:rsidRPr="001F450E">
        <w:rPr>
          <w:rFonts w:ascii="Arial" w:hAnsi="Arial" w:cs="Arial"/>
        </w:rPr>
        <w:t>-</w:t>
      </w:r>
      <w:r w:rsidRPr="003948EB">
        <w:rPr>
          <w:rFonts w:ascii="Arial" w:hAnsi="Arial" w:cs="Arial"/>
        </w:rPr>
        <w:lastRenderedPageBreak/>
        <w:t>методическое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пособие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для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студентов</w:t>
      </w:r>
      <w:r w:rsidRPr="001F450E">
        <w:rPr>
          <w:rFonts w:ascii="Arial" w:hAnsi="Arial" w:cs="Arial"/>
        </w:rPr>
        <w:t xml:space="preserve"> 3-</w:t>
      </w:r>
      <w:r w:rsidRPr="003948EB">
        <w:rPr>
          <w:rFonts w:ascii="Arial" w:hAnsi="Arial" w:cs="Arial"/>
        </w:rPr>
        <w:t>го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курса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факультета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по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подготовке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специалистов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для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зарубежных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стран</w:t>
      </w:r>
      <w:r w:rsidRPr="001F450E">
        <w:rPr>
          <w:rFonts w:ascii="Arial" w:hAnsi="Arial" w:cs="Arial"/>
        </w:rPr>
        <w:t xml:space="preserve">, </w:t>
      </w:r>
      <w:r w:rsidRPr="003948EB">
        <w:rPr>
          <w:rFonts w:ascii="Arial" w:hAnsi="Arial" w:cs="Arial"/>
        </w:rPr>
        <w:t>обучающихся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на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английском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языке</w:t>
      </w:r>
      <w:r w:rsidRPr="001F450E">
        <w:rPr>
          <w:rFonts w:ascii="Arial" w:hAnsi="Arial" w:cs="Arial"/>
        </w:rPr>
        <w:t xml:space="preserve">, </w:t>
      </w:r>
      <w:r w:rsidRPr="003948EB">
        <w:rPr>
          <w:rFonts w:ascii="Arial" w:hAnsi="Arial" w:cs="Arial"/>
        </w:rPr>
        <w:t>медицинских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вузов</w:t>
      </w:r>
      <w:r w:rsidRPr="001F450E">
        <w:rPr>
          <w:rFonts w:ascii="Arial" w:hAnsi="Arial" w:cs="Arial"/>
        </w:rPr>
        <w:t xml:space="preserve"> = </w:t>
      </w:r>
      <w:r w:rsidRPr="00AB22E8">
        <w:rPr>
          <w:rFonts w:ascii="Arial" w:hAnsi="Arial" w:cs="Arial"/>
          <w:lang w:val="en-US"/>
        </w:rPr>
        <w:t>Multiple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choice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questions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on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pathophysiology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exam</w:t>
      </w:r>
      <w:r w:rsidRPr="001F450E">
        <w:rPr>
          <w:rFonts w:ascii="Arial" w:hAnsi="Arial" w:cs="Arial"/>
        </w:rPr>
        <w:t xml:space="preserve"> : </w:t>
      </w:r>
      <w:r w:rsidRPr="00AB22E8">
        <w:rPr>
          <w:rFonts w:ascii="Arial" w:hAnsi="Arial" w:cs="Arial"/>
          <w:lang w:val="en-US"/>
        </w:rPr>
        <w:t>teaching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workbook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for</w:t>
      </w:r>
      <w:r w:rsidRPr="001F450E">
        <w:rPr>
          <w:rFonts w:ascii="Arial" w:hAnsi="Arial" w:cs="Arial"/>
        </w:rPr>
        <w:t xml:space="preserve"> 3</w:t>
      </w:r>
      <w:r w:rsidRPr="00AB22E8">
        <w:rPr>
          <w:rFonts w:ascii="Arial" w:hAnsi="Arial" w:cs="Arial"/>
          <w:lang w:val="en-US"/>
        </w:rPr>
        <w:t>rd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year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students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of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the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Faculty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for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training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specialists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for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foreign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countries</w:t>
      </w:r>
      <w:r w:rsidRPr="001F450E">
        <w:rPr>
          <w:rFonts w:ascii="Arial" w:hAnsi="Arial" w:cs="Arial"/>
        </w:rPr>
        <w:t xml:space="preserve">, </w:t>
      </w:r>
      <w:r w:rsidRPr="00AB22E8">
        <w:rPr>
          <w:rFonts w:ascii="Arial" w:hAnsi="Arial" w:cs="Arial"/>
          <w:lang w:val="en-US"/>
        </w:rPr>
        <w:t>studying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in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English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of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higher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medical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education</w:t>
      </w:r>
      <w:r w:rsidRPr="001F450E">
        <w:rPr>
          <w:rFonts w:ascii="Arial" w:hAnsi="Arial" w:cs="Arial"/>
        </w:rPr>
        <w:t xml:space="preserve"> </w:t>
      </w:r>
      <w:r w:rsidRPr="00AB22E8">
        <w:rPr>
          <w:rFonts w:ascii="Arial" w:hAnsi="Arial" w:cs="Arial"/>
          <w:lang w:val="en-US"/>
        </w:rPr>
        <w:t>institutions</w:t>
      </w:r>
      <w:r w:rsidRPr="001F450E">
        <w:rPr>
          <w:rFonts w:ascii="Arial" w:hAnsi="Arial" w:cs="Arial"/>
        </w:rPr>
        <w:t xml:space="preserve"> / </w:t>
      </w:r>
      <w:r w:rsidRPr="003948EB">
        <w:rPr>
          <w:rFonts w:ascii="Arial" w:hAnsi="Arial" w:cs="Arial"/>
        </w:rPr>
        <w:t>К</w:t>
      </w:r>
      <w:r w:rsidRPr="001F450E">
        <w:rPr>
          <w:rFonts w:ascii="Arial" w:hAnsi="Arial" w:cs="Arial"/>
        </w:rPr>
        <w:t xml:space="preserve">. </w:t>
      </w:r>
      <w:r w:rsidRPr="003948EB">
        <w:rPr>
          <w:rFonts w:ascii="Arial" w:hAnsi="Arial" w:cs="Arial"/>
        </w:rPr>
        <w:t>А</w:t>
      </w:r>
      <w:r w:rsidRPr="001F450E">
        <w:rPr>
          <w:rFonts w:ascii="Arial" w:hAnsi="Arial" w:cs="Arial"/>
        </w:rPr>
        <w:t xml:space="preserve">. </w:t>
      </w:r>
      <w:r w:rsidRPr="003948EB">
        <w:rPr>
          <w:rFonts w:ascii="Arial" w:hAnsi="Arial" w:cs="Arial"/>
        </w:rPr>
        <w:t>Кидун</w:t>
      </w:r>
      <w:r w:rsidRPr="001F450E">
        <w:rPr>
          <w:rFonts w:ascii="Arial" w:hAnsi="Arial" w:cs="Arial"/>
        </w:rPr>
        <w:t xml:space="preserve"> ; </w:t>
      </w:r>
      <w:r w:rsidRPr="003948EB">
        <w:rPr>
          <w:rFonts w:ascii="Arial" w:hAnsi="Arial" w:cs="Arial"/>
        </w:rPr>
        <w:t>Министерство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здравоохранения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Республики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Беларусь</w:t>
      </w:r>
      <w:r w:rsidRPr="001F450E">
        <w:rPr>
          <w:rFonts w:ascii="Arial" w:hAnsi="Arial" w:cs="Arial"/>
        </w:rPr>
        <w:t xml:space="preserve">, </w:t>
      </w:r>
      <w:r w:rsidRPr="003948EB">
        <w:rPr>
          <w:rFonts w:ascii="Arial" w:hAnsi="Arial" w:cs="Arial"/>
        </w:rPr>
        <w:t>Учреждение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образования</w:t>
      </w:r>
      <w:r w:rsidRPr="001F450E">
        <w:rPr>
          <w:rFonts w:ascii="Arial" w:hAnsi="Arial" w:cs="Arial"/>
        </w:rPr>
        <w:t xml:space="preserve"> "</w:t>
      </w:r>
      <w:r w:rsidRPr="003948EB">
        <w:rPr>
          <w:rFonts w:ascii="Arial" w:hAnsi="Arial" w:cs="Arial"/>
        </w:rPr>
        <w:t>Гомельский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государственный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медицинский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университет</w:t>
      </w:r>
      <w:r w:rsidRPr="001F450E">
        <w:rPr>
          <w:rFonts w:ascii="Arial" w:hAnsi="Arial" w:cs="Arial"/>
        </w:rPr>
        <w:t xml:space="preserve">", </w:t>
      </w:r>
      <w:r w:rsidRPr="003948EB">
        <w:rPr>
          <w:rFonts w:ascii="Arial" w:hAnsi="Arial" w:cs="Arial"/>
        </w:rPr>
        <w:t>Кафедра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патологической</w:t>
      </w:r>
      <w:r w:rsidRPr="001F450E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</w:rPr>
        <w:t>физиологии</w:t>
      </w:r>
      <w:r w:rsidRPr="001F450E">
        <w:rPr>
          <w:rFonts w:ascii="Arial" w:hAnsi="Arial" w:cs="Arial"/>
        </w:rPr>
        <w:t xml:space="preserve">. – </w:t>
      </w:r>
      <w:r w:rsidRPr="003948EB">
        <w:rPr>
          <w:rFonts w:ascii="Arial" w:hAnsi="Arial" w:cs="Arial"/>
        </w:rPr>
        <w:t>Гомель</w:t>
      </w:r>
      <w:r w:rsidRPr="001F450E">
        <w:rPr>
          <w:rFonts w:ascii="Arial" w:hAnsi="Arial" w:cs="Arial"/>
        </w:rPr>
        <w:t xml:space="preserve"> : </w:t>
      </w:r>
      <w:r w:rsidRPr="003948EB">
        <w:rPr>
          <w:rFonts w:ascii="Arial" w:hAnsi="Arial" w:cs="Arial"/>
        </w:rPr>
        <w:t>ГомГМУ</w:t>
      </w:r>
      <w:r w:rsidRPr="001F450E">
        <w:rPr>
          <w:rFonts w:ascii="Arial" w:hAnsi="Arial" w:cs="Arial"/>
        </w:rPr>
        <w:t xml:space="preserve">, 2018. – 86 </w:t>
      </w:r>
      <w:r w:rsidRPr="003948EB">
        <w:rPr>
          <w:rFonts w:ascii="Arial" w:hAnsi="Arial" w:cs="Arial"/>
        </w:rPr>
        <w:t>с</w:t>
      </w:r>
      <w:r w:rsidRPr="001F450E">
        <w:rPr>
          <w:rFonts w:ascii="Arial" w:hAnsi="Arial" w:cs="Arial"/>
        </w:rPr>
        <w:t xml:space="preserve">. – </w:t>
      </w:r>
      <w:r w:rsidRPr="003948EB">
        <w:rPr>
          <w:rFonts w:ascii="Arial" w:hAnsi="Arial" w:cs="Arial"/>
        </w:rPr>
        <w:t>Библиогр</w:t>
      </w:r>
      <w:r w:rsidRPr="001F450E">
        <w:rPr>
          <w:rFonts w:ascii="Arial" w:hAnsi="Arial" w:cs="Arial"/>
        </w:rPr>
        <w:t xml:space="preserve">.: </w:t>
      </w:r>
      <w:r w:rsidRPr="003948EB">
        <w:rPr>
          <w:rFonts w:ascii="Arial" w:hAnsi="Arial" w:cs="Arial"/>
        </w:rPr>
        <w:t>с</w:t>
      </w:r>
      <w:r w:rsidRPr="001F450E">
        <w:rPr>
          <w:rFonts w:ascii="Arial" w:hAnsi="Arial" w:cs="Arial"/>
        </w:rPr>
        <w:t xml:space="preserve">. 86. – </w:t>
      </w:r>
      <w:r w:rsidRPr="00AB22E8">
        <w:rPr>
          <w:rFonts w:ascii="Arial" w:hAnsi="Arial" w:cs="Arial"/>
          <w:b/>
          <w:bCs/>
          <w:lang w:val="en-US"/>
        </w:rPr>
        <w:t>ISBN</w:t>
      </w:r>
      <w:r w:rsidRPr="001F450E">
        <w:rPr>
          <w:rFonts w:ascii="Arial" w:hAnsi="Arial" w:cs="Arial"/>
          <w:b/>
          <w:bCs/>
        </w:rPr>
        <w:t xml:space="preserve"> </w:t>
      </w:r>
      <w:r w:rsidRPr="001F450E">
        <w:rPr>
          <w:rFonts w:ascii="Arial" w:hAnsi="Arial" w:cs="Arial"/>
        </w:rPr>
        <w:t>978-985-588-006-7.</w:t>
      </w:r>
    </w:p>
    <w:p w:rsidR="003469B8" w:rsidRPr="003948EB" w:rsidRDefault="003469B8" w:rsidP="003469B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Имеются экземпляры в отделах</w:t>
      </w:r>
      <w:r w:rsidRPr="003948EB">
        <w:rPr>
          <w:rFonts w:ascii="Arial" w:hAnsi="Arial" w:cs="Arial"/>
        </w:rPr>
        <w:t xml:space="preserve"> : АИЛ (1)</w:t>
      </w:r>
    </w:p>
    <w:p w:rsidR="003469B8" w:rsidRPr="00AB22E8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C630E" w:rsidRDefault="002C630E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C1B26" w:rsidRPr="0021485D" w:rsidRDefault="000C1B26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203CB">
        <w:rPr>
          <w:rFonts w:ascii="Arial" w:hAnsi="Arial" w:cs="Arial"/>
          <w:b/>
          <w:sz w:val="24"/>
          <w:szCs w:val="24"/>
        </w:rPr>
        <w:t>Внутренние болезни</w:t>
      </w:r>
    </w:p>
    <w:p w:rsidR="00724F96" w:rsidRDefault="00724F96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616.28-008.55-079.4-08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Л278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Латышева, Валентина Яковлевна.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</w:rPr>
        <w:tab/>
        <w:t xml:space="preserve">Головокружение: клиника, дифференциальная диагностика, лечение : учебно-методическое пособие к практическим занятиям по неврологии и нейрохирургии для студентов 6-го курса лечебного факультета медицинских вузов, неврологов, отоларингологов, субординаторов-терапевтов и врачей общей практики / В. Я. Латышева ; Министерство здравоохранения Республики Беларусь, Учреждение образования "Гомельский государственный медицинский университет", Кафедра неврологии и нейрохирургии с курсом медицинской реабилитации. – Гомель : ГомГМУ, 2018. – 60 с. : табл., рис. – Библиогр.: с. 58. – </w:t>
      </w:r>
      <w:r w:rsidRPr="003948EB">
        <w:rPr>
          <w:rFonts w:ascii="Arial" w:hAnsi="Arial" w:cs="Arial"/>
          <w:b/>
          <w:bCs/>
        </w:rPr>
        <w:t xml:space="preserve">ISBN </w:t>
      </w:r>
      <w:r w:rsidRPr="003948EB">
        <w:rPr>
          <w:rFonts w:ascii="Arial" w:hAnsi="Arial" w:cs="Arial"/>
        </w:rPr>
        <w:t>978-985-506-991-2.</w:t>
      </w:r>
    </w:p>
    <w:p w:rsidR="003469B8" w:rsidRPr="003948EB" w:rsidRDefault="003469B8" w:rsidP="003469B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Имеются экземпляры в отделах</w:t>
      </w:r>
      <w:r w:rsidRPr="003948EB">
        <w:rPr>
          <w:rFonts w:ascii="Arial" w:hAnsi="Arial" w:cs="Arial"/>
        </w:rPr>
        <w:t xml:space="preserve"> : ХР (1)</w:t>
      </w:r>
    </w:p>
    <w:p w:rsidR="003469B8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616.1/.4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П801</w:t>
      </w:r>
    </w:p>
    <w:p w:rsidR="003469B8" w:rsidRPr="00847AC7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</w:rPr>
        <w:tab/>
      </w:r>
      <w:r w:rsidRPr="003948EB">
        <w:rPr>
          <w:rFonts w:ascii="Arial" w:hAnsi="Arial" w:cs="Arial"/>
          <w:b/>
          <w:bCs/>
        </w:rPr>
        <w:t>Производственная врачебная практика</w:t>
      </w:r>
      <w:r w:rsidRPr="003948EB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  <w:b/>
        </w:rPr>
        <w:t>по терапии</w:t>
      </w:r>
      <w:r w:rsidRPr="003948EB">
        <w:rPr>
          <w:rFonts w:ascii="Arial" w:hAnsi="Arial" w:cs="Arial"/>
        </w:rPr>
        <w:t xml:space="preserve"> : учебно-методическое пособие для студентов 5-го курса лечебного факультета и факультета по подготовке специалистов для зарубежных стран медицинских вузов / Министерство здравоохранения Республики Беларусь, Учреждение образования "Гомельский государственный медицинский университет", Кафедра внутренних болезней № 1 с курсом эндокринологии ; [Е. Г. Малаева и др.]. </w:t>
      </w:r>
      <w:r w:rsidRPr="00847AC7">
        <w:rPr>
          <w:rFonts w:ascii="Arial" w:hAnsi="Arial" w:cs="Arial"/>
        </w:rPr>
        <w:t>–</w:t>
      </w:r>
      <w:r w:rsidRPr="003948EB">
        <w:rPr>
          <w:rFonts w:ascii="Arial" w:hAnsi="Arial" w:cs="Arial"/>
        </w:rPr>
        <w:t xml:space="preserve"> Гомель : ГомГМУ, 2018. </w:t>
      </w:r>
      <w:r w:rsidRPr="00847AC7">
        <w:rPr>
          <w:rFonts w:ascii="Arial" w:hAnsi="Arial" w:cs="Arial"/>
        </w:rPr>
        <w:t>–</w:t>
      </w:r>
      <w:r w:rsidRPr="003948EB">
        <w:rPr>
          <w:rFonts w:ascii="Arial" w:hAnsi="Arial" w:cs="Arial"/>
        </w:rPr>
        <w:t xml:space="preserve"> 42 с. </w:t>
      </w:r>
      <w:r w:rsidRPr="00847AC7">
        <w:rPr>
          <w:rFonts w:ascii="Arial" w:hAnsi="Arial" w:cs="Arial"/>
        </w:rPr>
        <w:t>–</w:t>
      </w:r>
      <w:r w:rsidRPr="003948EB">
        <w:rPr>
          <w:rFonts w:ascii="Arial" w:hAnsi="Arial" w:cs="Arial"/>
        </w:rPr>
        <w:t xml:space="preserve"> Библиогр.: с. 29-31. </w:t>
      </w:r>
      <w:r w:rsidRPr="00847AC7">
        <w:rPr>
          <w:rFonts w:ascii="Arial" w:hAnsi="Arial" w:cs="Arial"/>
        </w:rPr>
        <w:t>–</w:t>
      </w:r>
      <w:r w:rsidRPr="003948EB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  <w:b/>
          <w:bCs/>
        </w:rPr>
        <w:t xml:space="preserve">ISBN </w:t>
      </w:r>
      <w:r w:rsidRPr="003948EB">
        <w:rPr>
          <w:rFonts w:ascii="Arial" w:hAnsi="Arial" w:cs="Arial"/>
        </w:rPr>
        <w:t>978-985-588-042-5</w:t>
      </w:r>
      <w:r w:rsidRPr="00847AC7">
        <w:rPr>
          <w:rFonts w:ascii="Arial" w:hAnsi="Arial" w:cs="Arial"/>
        </w:rPr>
        <w:t>.</w:t>
      </w:r>
    </w:p>
    <w:p w:rsidR="003469B8" w:rsidRPr="003948EB" w:rsidRDefault="003469B8" w:rsidP="003469B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Имеются экземпляры в отделах</w:t>
      </w:r>
      <w:r w:rsidRPr="003948EB">
        <w:rPr>
          <w:rFonts w:ascii="Arial" w:hAnsi="Arial" w:cs="Arial"/>
        </w:rPr>
        <w:t xml:space="preserve"> : ХР (1)</w:t>
      </w:r>
    </w:p>
    <w:p w:rsidR="003469B8" w:rsidRPr="00AB22E8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616.712+616.24/.27]-001-089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Т65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</w:rPr>
        <w:tab/>
      </w:r>
      <w:r w:rsidRPr="003948EB">
        <w:rPr>
          <w:rFonts w:ascii="Arial" w:hAnsi="Arial" w:cs="Arial"/>
          <w:b/>
          <w:bCs/>
        </w:rPr>
        <w:t>Травмы груди</w:t>
      </w:r>
      <w:r w:rsidRPr="003948EB">
        <w:rPr>
          <w:rFonts w:ascii="Arial" w:hAnsi="Arial" w:cs="Arial"/>
        </w:rPr>
        <w:t xml:space="preserve"> : учебно-методическое пособие для студентов 3-го курса всех факультетов медицинских вузов / Министерство здравоохранения Республики Беларусь, Учреждение образования "Гомельский государственный медицинский университет", Кафедра хирургических болезней № 2 ; [З. А. Дундаров и др.]. – Гомель : ГомГМУ, 2018. – 34 с. : рис., цв. ил. –</w:t>
      </w:r>
      <w:r>
        <w:rPr>
          <w:rFonts w:ascii="Arial" w:hAnsi="Arial" w:cs="Arial"/>
        </w:rPr>
        <w:t xml:space="preserve"> Библиогр.: с. 33. </w:t>
      </w:r>
      <w:r w:rsidRPr="003948EB">
        <w:rPr>
          <w:rFonts w:ascii="Arial" w:hAnsi="Arial" w:cs="Arial"/>
        </w:rPr>
        <w:t xml:space="preserve">– </w:t>
      </w:r>
      <w:r w:rsidRPr="003948EB">
        <w:rPr>
          <w:rFonts w:ascii="Arial" w:hAnsi="Arial" w:cs="Arial"/>
          <w:b/>
          <w:bCs/>
        </w:rPr>
        <w:t xml:space="preserve">ISBN </w:t>
      </w:r>
      <w:r w:rsidRPr="003948EB">
        <w:rPr>
          <w:rFonts w:ascii="Arial" w:hAnsi="Arial" w:cs="Arial"/>
        </w:rPr>
        <w:t>978-985-588-032-6.</w:t>
      </w:r>
    </w:p>
    <w:p w:rsidR="003469B8" w:rsidRPr="003948EB" w:rsidRDefault="003469B8" w:rsidP="003469B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Имеются экземпляры в отделах</w:t>
      </w:r>
      <w:r w:rsidRPr="003948EB">
        <w:rPr>
          <w:rFonts w:ascii="Arial" w:hAnsi="Arial" w:cs="Arial"/>
        </w:rPr>
        <w:t xml:space="preserve"> : ХР (1)</w:t>
      </w:r>
    </w:p>
    <w:p w:rsidR="003469B8" w:rsidRPr="00AB22E8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9B8" w:rsidRDefault="003469B8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D2B22" w:rsidRDefault="00CD2B22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469B8" w:rsidRDefault="003469B8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69B8">
        <w:rPr>
          <w:rFonts w:ascii="Arial" w:hAnsi="Arial" w:cs="Arial"/>
          <w:b/>
          <w:bCs/>
        </w:rPr>
        <w:t>Неврология. Невропатология. Психиатрия</w:t>
      </w:r>
    </w:p>
    <w:p w:rsidR="00CD2B22" w:rsidRDefault="00CD2B22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D2B22" w:rsidRDefault="00CD2B22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D2B22" w:rsidRPr="0057289F" w:rsidRDefault="00CD2B22" w:rsidP="00CD2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7289F">
        <w:rPr>
          <w:rFonts w:ascii="Arial" w:hAnsi="Arial" w:cs="Arial"/>
          <w:b/>
          <w:bCs/>
        </w:rPr>
        <w:t>616.89-07-08-036.82(06)</w:t>
      </w:r>
    </w:p>
    <w:p w:rsidR="00CD2B22" w:rsidRPr="0057289F" w:rsidRDefault="00CD2B22" w:rsidP="00CD2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7289F">
        <w:rPr>
          <w:rFonts w:ascii="Arial" w:hAnsi="Arial" w:cs="Arial"/>
          <w:b/>
          <w:bCs/>
        </w:rPr>
        <w:t>А437</w:t>
      </w:r>
    </w:p>
    <w:p w:rsidR="00CD2B22" w:rsidRPr="0057289F" w:rsidRDefault="00CD2B22" w:rsidP="00CD2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289F">
        <w:rPr>
          <w:rFonts w:ascii="Arial" w:hAnsi="Arial" w:cs="Arial"/>
        </w:rPr>
        <w:tab/>
      </w:r>
      <w:r w:rsidRPr="0057289F">
        <w:rPr>
          <w:rFonts w:ascii="Arial" w:hAnsi="Arial" w:cs="Arial"/>
          <w:b/>
          <w:bCs/>
        </w:rPr>
        <w:t>Актуальные проблемы диагностики,</w:t>
      </w:r>
      <w:r w:rsidRPr="0057289F">
        <w:rPr>
          <w:rFonts w:ascii="Arial" w:hAnsi="Arial" w:cs="Arial"/>
        </w:rPr>
        <w:t xml:space="preserve"> </w:t>
      </w:r>
      <w:r w:rsidRPr="0057289F">
        <w:rPr>
          <w:rFonts w:ascii="Arial" w:hAnsi="Arial" w:cs="Arial"/>
          <w:b/>
        </w:rPr>
        <w:t>лечения, реабилитации психических расстройств и неврологических заболеваний</w:t>
      </w:r>
      <w:r w:rsidRPr="0057289F">
        <w:rPr>
          <w:rFonts w:ascii="Arial" w:hAnsi="Arial" w:cs="Arial"/>
        </w:rPr>
        <w:t xml:space="preserve"> [Электронный ресурс] : сборник материалов областного научно-практического семинара, посвященного 25-летию медико-психологического факультета Гродненского государственного медицинского </w:t>
      </w:r>
      <w:r w:rsidRPr="0057289F">
        <w:rPr>
          <w:rFonts w:ascii="Arial" w:hAnsi="Arial" w:cs="Arial"/>
        </w:rPr>
        <w:lastRenderedPageBreak/>
        <w:t>университета, 18 мая 2018 г., [Гродно / Министерство здравоохранения Республики Беларусь, Учреждение образования "Гродненский государственный медицинский университет", М</w:t>
      </w:r>
      <w:r>
        <w:rPr>
          <w:rFonts w:ascii="Arial" w:hAnsi="Arial" w:cs="Arial"/>
        </w:rPr>
        <w:t>едико-психологический факультет</w:t>
      </w:r>
      <w:r w:rsidRPr="0057289F">
        <w:rPr>
          <w:rFonts w:ascii="Arial" w:hAnsi="Arial" w:cs="Arial"/>
        </w:rPr>
        <w:t xml:space="preserve"> ; редкол.: М. А. Ассанович и др.]. – Электрон. текстовые дан. и прогр. (1 файл : 1, 99 Мб). – Гродно : ГрГМУ, 2018. – 1 эл. опт. диск. – </w:t>
      </w:r>
      <w:r w:rsidRPr="0057289F">
        <w:rPr>
          <w:rFonts w:ascii="Arial" w:hAnsi="Arial" w:cs="Arial"/>
          <w:b/>
          <w:bCs/>
        </w:rPr>
        <w:t>Систем. требования:</w:t>
      </w:r>
      <w:r w:rsidRPr="0057289F">
        <w:rPr>
          <w:rFonts w:ascii="Arial" w:hAnsi="Arial" w:cs="Arial"/>
        </w:rPr>
        <w:t xml:space="preserve"> IBM cовместимый компьютер ; Windows XP и выше ; необходимая программа для работы Adobe Reade r; ОЗУ 512 Мб ; CD-ROM 16-х и выше. – </w:t>
      </w:r>
      <w:r w:rsidRPr="0057289F">
        <w:rPr>
          <w:rFonts w:ascii="Arial" w:hAnsi="Arial" w:cs="Arial"/>
          <w:b/>
          <w:bCs/>
        </w:rPr>
        <w:t xml:space="preserve">ISBN </w:t>
      </w:r>
      <w:r w:rsidRPr="0057289F">
        <w:rPr>
          <w:rFonts w:ascii="Arial" w:hAnsi="Arial" w:cs="Arial"/>
        </w:rPr>
        <w:t>978-985-558-972-4.</w:t>
      </w:r>
    </w:p>
    <w:p w:rsidR="00CD2B22" w:rsidRPr="0057289F" w:rsidRDefault="00CD2B22" w:rsidP="00CD2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289F">
        <w:rPr>
          <w:rFonts w:ascii="Arial" w:hAnsi="Arial" w:cs="Arial"/>
          <w:b/>
          <w:bCs/>
        </w:rPr>
        <w:t>Имеются экземпляры в отделах</w:t>
      </w:r>
      <w:r w:rsidRPr="0057289F">
        <w:rPr>
          <w:rFonts w:ascii="Arial" w:hAnsi="Arial" w:cs="Arial"/>
        </w:rPr>
        <w:t xml:space="preserve"> : ИБО (1)</w:t>
      </w:r>
    </w:p>
    <w:p w:rsidR="00CD2B22" w:rsidRPr="00897908" w:rsidRDefault="00CD2B22" w:rsidP="00CD2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D2B22" w:rsidRPr="00A55213" w:rsidRDefault="00CD2B22" w:rsidP="00CD2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55213">
        <w:rPr>
          <w:rFonts w:ascii="Arial" w:hAnsi="Arial" w:cs="Arial"/>
          <w:b/>
          <w:bCs/>
        </w:rPr>
        <w:t>616.89-072.87:159.938.3</w:t>
      </w:r>
    </w:p>
    <w:p w:rsidR="00CD2B22" w:rsidRPr="00A55213" w:rsidRDefault="00CD2B22" w:rsidP="00CD2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55213">
        <w:rPr>
          <w:rFonts w:ascii="Arial" w:hAnsi="Arial" w:cs="Arial"/>
          <w:b/>
          <w:bCs/>
        </w:rPr>
        <w:t>А909</w:t>
      </w:r>
    </w:p>
    <w:p w:rsidR="00CD2B22" w:rsidRPr="006E53FE" w:rsidRDefault="00CD2B22" w:rsidP="00CD2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213">
        <w:rPr>
          <w:rFonts w:ascii="Arial" w:hAnsi="Arial" w:cs="Arial"/>
          <w:b/>
          <w:bCs/>
        </w:rPr>
        <w:t>Ассанович, Марат Алиевич.</w:t>
      </w:r>
    </w:p>
    <w:p w:rsidR="00CD2B22" w:rsidRPr="00A55213" w:rsidRDefault="00CD2B22" w:rsidP="00CD2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213">
        <w:rPr>
          <w:rFonts w:ascii="Arial" w:hAnsi="Arial" w:cs="Arial"/>
        </w:rPr>
        <w:tab/>
        <w:t xml:space="preserve">Методологические подходы к научному измерению </w:t>
      </w:r>
      <w:r>
        <w:rPr>
          <w:rFonts w:ascii="Arial" w:hAnsi="Arial" w:cs="Arial"/>
        </w:rPr>
        <w:t xml:space="preserve">в клинической психодиагностике </w:t>
      </w:r>
      <w:r w:rsidRPr="00A55213">
        <w:rPr>
          <w:rFonts w:ascii="Arial" w:hAnsi="Arial" w:cs="Arial"/>
        </w:rPr>
        <w:t xml:space="preserve">: [монография] / М. А. Ассанович. – Минск : Новое знание, 2017. – 223 с. : рис., табл. – Библиогр.: с. 219-223. – </w:t>
      </w:r>
      <w:r w:rsidRPr="00A55213">
        <w:rPr>
          <w:rFonts w:ascii="Arial" w:hAnsi="Arial" w:cs="Arial"/>
          <w:b/>
          <w:bCs/>
        </w:rPr>
        <w:t xml:space="preserve">ISBN </w:t>
      </w:r>
      <w:r w:rsidRPr="00A55213">
        <w:rPr>
          <w:rFonts w:ascii="Arial" w:hAnsi="Arial" w:cs="Arial"/>
        </w:rPr>
        <w:t>978-985-475-934-0.</w:t>
      </w:r>
    </w:p>
    <w:p w:rsidR="00CD2B22" w:rsidRPr="00A55213" w:rsidRDefault="00CD2B22" w:rsidP="00CD2B2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Имеются экземпляры в отделах</w:t>
      </w:r>
      <w:r w:rsidRPr="00A55213">
        <w:rPr>
          <w:rFonts w:ascii="Arial" w:hAnsi="Arial" w:cs="Arial"/>
          <w:b/>
          <w:bCs/>
        </w:rPr>
        <w:t xml:space="preserve"> </w:t>
      </w:r>
      <w:r w:rsidRPr="00A55213">
        <w:rPr>
          <w:rFonts w:ascii="Arial" w:hAnsi="Arial" w:cs="Arial"/>
          <w:bCs/>
        </w:rPr>
        <w:t>: ХР(1), ЧЗ(5), ИБО(1), АУЛ(23)</w:t>
      </w:r>
    </w:p>
    <w:p w:rsidR="003469B8" w:rsidRDefault="003469B8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469B8" w:rsidRPr="003469B8" w:rsidRDefault="003469B8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469B8" w:rsidRPr="003469B8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69B8">
        <w:rPr>
          <w:rFonts w:ascii="Arial" w:hAnsi="Arial" w:cs="Arial"/>
          <w:b/>
          <w:bCs/>
          <w:sz w:val="24"/>
          <w:szCs w:val="24"/>
        </w:rPr>
        <w:t>Хирургия</w:t>
      </w:r>
    </w:p>
    <w:p w:rsidR="003469B8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D2B22" w:rsidRPr="0057289F" w:rsidRDefault="00CD2B22" w:rsidP="00CD2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7289F">
        <w:rPr>
          <w:rFonts w:ascii="Arial" w:hAnsi="Arial" w:cs="Arial"/>
          <w:b/>
          <w:bCs/>
        </w:rPr>
        <w:t>617-089(075.8)</w:t>
      </w:r>
    </w:p>
    <w:p w:rsidR="00CD2B22" w:rsidRPr="0057289F" w:rsidRDefault="00CD2B22" w:rsidP="00CD2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7289F">
        <w:rPr>
          <w:rFonts w:ascii="Arial" w:hAnsi="Arial" w:cs="Arial"/>
          <w:b/>
          <w:bCs/>
        </w:rPr>
        <w:t>Л713</w:t>
      </w:r>
    </w:p>
    <w:p w:rsidR="00CD2B22" w:rsidRPr="00897908" w:rsidRDefault="00CD2B22" w:rsidP="00CD2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289F">
        <w:rPr>
          <w:rFonts w:ascii="Arial" w:hAnsi="Arial" w:cs="Arial"/>
          <w:b/>
          <w:bCs/>
        </w:rPr>
        <w:t>Ложко, Павел Михайлович.</w:t>
      </w:r>
    </w:p>
    <w:p w:rsidR="00CD2B22" w:rsidRPr="0057289F" w:rsidRDefault="00CD2B22" w:rsidP="00CD2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289F">
        <w:rPr>
          <w:rFonts w:ascii="Arial" w:hAnsi="Arial" w:cs="Arial"/>
        </w:rPr>
        <w:tab/>
        <w:t xml:space="preserve">Практические навыки в оперативной хирургии [Видеозапись : Электронный ресурс]  : электронное учебное пособие для студентов учреждений высшего образования, обучающихся по специальностям 1-79 01 01 "Лечебное дело", 1-79 01 02 "Педиатрия", 1-79 01 04 "Медико-диагностическое дело", 1-79 01 05 "Медико-психологическое дело" : рекомендовано учебно-методическим объединением по высшему медицинскому, фармацевтическому образованию / П. М. Ложко, В. В. Кудло, А. И. Онощенко ; Министерство здравоохранения Республики Беларусь, "Гродненский государственный медицинский университет", Кафедра оперативной хирургии и топографической анатомии . – Электрон. дан. и прогр. (4, 31 Гб). – Гродно : ГрГМУ, 2017. – 1 эл. опт. диск (DVD-ROM) : цв., зв. – </w:t>
      </w:r>
      <w:r w:rsidRPr="0057289F">
        <w:rPr>
          <w:rFonts w:ascii="Arial" w:hAnsi="Arial" w:cs="Arial"/>
          <w:bCs/>
        </w:rPr>
        <w:t>Систем. требования:</w:t>
      </w:r>
      <w:r w:rsidRPr="0057289F">
        <w:rPr>
          <w:rFonts w:ascii="Arial" w:hAnsi="Arial" w:cs="Arial"/>
        </w:rPr>
        <w:t xml:space="preserve"> PC класса не ниже Pentium IV ; Windows XP и выше ; ОЗУ 1 Гб ; DVD-ROM ; звуковая карта ; звуковые колонки. – </w:t>
      </w:r>
      <w:r w:rsidRPr="0057289F">
        <w:rPr>
          <w:rFonts w:ascii="Arial" w:hAnsi="Arial" w:cs="Arial"/>
          <w:b/>
          <w:bCs/>
        </w:rPr>
        <w:t xml:space="preserve">ISBN </w:t>
      </w:r>
      <w:r w:rsidRPr="0057289F">
        <w:rPr>
          <w:rFonts w:ascii="Arial" w:hAnsi="Arial" w:cs="Arial"/>
        </w:rPr>
        <w:t>978-985-558-900-7.</w:t>
      </w:r>
    </w:p>
    <w:p w:rsidR="00CD2B22" w:rsidRPr="0057289F" w:rsidRDefault="00CD2B22" w:rsidP="00CD2B2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289F">
        <w:rPr>
          <w:rFonts w:ascii="Arial" w:hAnsi="Arial" w:cs="Arial"/>
          <w:b/>
          <w:bCs/>
        </w:rPr>
        <w:t>Имеются экземпляры в отделах</w:t>
      </w:r>
      <w:r w:rsidRPr="0057289F">
        <w:rPr>
          <w:rFonts w:ascii="Arial" w:hAnsi="Arial" w:cs="Arial"/>
        </w:rPr>
        <w:t xml:space="preserve"> : ИБО (2)</w:t>
      </w:r>
    </w:p>
    <w:p w:rsidR="00CD2B22" w:rsidRDefault="00CD2B22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617-089.163/.166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П711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</w:rPr>
        <w:tab/>
      </w:r>
      <w:r w:rsidRPr="003948EB">
        <w:rPr>
          <w:rFonts w:ascii="Arial" w:hAnsi="Arial" w:cs="Arial"/>
          <w:b/>
          <w:bCs/>
        </w:rPr>
        <w:t>Предоперационный период. Хирургическая</w:t>
      </w:r>
      <w:r w:rsidRPr="003948EB">
        <w:rPr>
          <w:rFonts w:ascii="Arial" w:hAnsi="Arial" w:cs="Arial"/>
        </w:rPr>
        <w:t xml:space="preserve"> </w:t>
      </w:r>
      <w:r w:rsidRPr="003948EB">
        <w:rPr>
          <w:rFonts w:ascii="Arial" w:hAnsi="Arial" w:cs="Arial"/>
          <w:b/>
        </w:rPr>
        <w:t>операция</w:t>
      </w:r>
      <w:r w:rsidRPr="003948EB">
        <w:rPr>
          <w:rFonts w:ascii="Arial" w:hAnsi="Arial" w:cs="Arial"/>
        </w:rPr>
        <w:t xml:space="preserve"> : учебно-методическое пособие для студентов 3-го курса всех факультетов медицинских вузов / Министерство здравоохранения Республики Беларусь, Учреждение образования "Гомельский государственный медицинский университет", Кафедра хирургических болезней № 2 ; [З. А. Дундаров и др.]. – Гомель : ГомГМУ, 2018. – 40 с. : рис., цв. ил. – Библиогр.: с. 40. – </w:t>
      </w:r>
      <w:r w:rsidRPr="003948EB">
        <w:rPr>
          <w:rFonts w:ascii="Arial" w:hAnsi="Arial" w:cs="Arial"/>
          <w:b/>
          <w:bCs/>
        </w:rPr>
        <w:t xml:space="preserve">ISBN </w:t>
      </w:r>
      <w:r w:rsidRPr="003948EB">
        <w:rPr>
          <w:rFonts w:ascii="Arial" w:hAnsi="Arial" w:cs="Arial"/>
        </w:rPr>
        <w:t>978-985-588-031-9.</w:t>
      </w:r>
    </w:p>
    <w:p w:rsidR="003469B8" w:rsidRPr="003948EB" w:rsidRDefault="003469B8" w:rsidP="003469B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Имеются экземпляры в отделах</w:t>
      </w:r>
      <w:r w:rsidRPr="003948EB">
        <w:rPr>
          <w:rFonts w:ascii="Arial" w:hAnsi="Arial" w:cs="Arial"/>
        </w:rPr>
        <w:t xml:space="preserve"> : ХР (1)</w:t>
      </w:r>
    </w:p>
    <w:p w:rsidR="003469B8" w:rsidRPr="00AB22E8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55083" w:rsidRPr="00757E4B" w:rsidRDefault="00955083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D520F" w:rsidRDefault="003D520F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D520F" w:rsidRDefault="00A86E82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6E82">
        <w:rPr>
          <w:rFonts w:ascii="Arial" w:hAnsi="Arial" w:cs="Arial"/>
          <w:b/>
          <w:sz w:val="24"/>
          <w:szCs w:val="24"/>
        </w:rPr>
        <w:t>Языкознание</w:t>
      </w:r>
    </w:p>
    <w:p w:rsidR="00852FA6" w:rsidRPr="001F450E" w:rsidRDefault="00852FA6" w:rsidP="00A86E8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81.2Рус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П30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Петрачкова, Инна Михайловна.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</w:rPr>
        <w:tab/>
        <w:t xml:space="preserve">Изучение творительного падежа : учебно-методическое пособие к практическим занятиям по русскому языку как иностранному для студентов 1-го курса с английским языком обучения факультета по подготовке специалистов для зарубежных стран медицинских вузов / И. М. Петрачкова ; Министерство здравоохранения Республики </w:t>
      </w:r>
      <w:r w:rsidRPr="003948EB">
        <w:rPr>
          <w:rFonts w:ascii="Arial" w:hAnsi="Arial" w:cs="Arial"/>
        </w:rPr>
        <w:lastRenderedPageBreak/>
        <w:t xml:space="preserve">Беларусь, Учреждение образования "Гомельский государственный медицинский университет", Кафедра русского языка как иностранного. – 2-е изд., стереотип. – Гомель : ГомГМУ, 2018. – 114 с. : рис. – Библиогр.: с. 114. – </w:t>
      </w:r>
      <w:r w:rsidRPr="003948EB">
        <w:rPr>
          <w:rFonts w:ascii="Arial" w:hAnsi="Arial" w:cs="Arial"/>
          <w:b/>
          <w:bCs/>
        </w:rPr>
        <w:t xml:space="preserve">ISBN </w:t>
      </w:r>
      <w:r w:rsidRPr="003948EB">
        <w:rPr>
          <w:rFonts w:ascii="Arial" w:hAnsi="Arial" w:cs="Arial"/>
        </w:rPr>
        <w:t>978-985-588-022-7.</w:t>
      </w:r>
    </w:p>
    <w:p w:rsidR="003469B8" w:rsidRPr="003948EB" w:rsidRDefault="003469B8" w:rsidP="003469B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Имеются экземпляры в отделах</w:t>
      </w:r>
      <w:r w:rsidRPr="003948EB">
        <w:rPr>
          <w:rFonts w:ascii="Arial" w:hAnsi="Arial" w:cs="Arial"/>
        </w:rPr>
        <w:t xml:space="preserve"> : ЧЗ (1)</w:t>
      </w:r>
    </w:p>
    <w:p w:rsidR="00CD2B22" w:rsidRDefault="00CD2B22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81.2Англ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Ш653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Шиханцова, Алла Адамовна.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</w:rPr>
        <w:tab/>
        <w:t xml:space="preserve">Грамматические упражнения по английскому языку : учебно-методическое пособие для магистрантов и соискателей = English grammar exercises : teaching workbook for post-graduates / А. А. Шиханцова ; Министерство здравоохранения Республики Беларусь, Учреждение образования "Гомельский государственный медицинский университет", Кафедра иностранных языков. – Гомель : ГомГМУ, 2018. – 71 с. : ил. – Библиогр.: с. 71. – </w:t>
      </w:r>
      <w:r w:rsidRPr="003948EB">
        <w:rPr>
          <w:rFonts w:ascii="Arial" w:hAnsi="Arial" w:cs="Arial"/>
          <w:b/>
          <w:bCs/>
        </w:rPr>
        <w:t xml:space="preserve">ISBN </w:t>
      </w:r>
      <w:r w:rsidRPr="003948EB">
        <w:rPr>
          <w:rFonts w:ascii="Arial" w:hAnsi="Arial" w:cs="Arial"/>
        </w:rPr>
        <w:t>978-985-506-994-3.</w:t>
      </w:r>
    </w:p>
    <w:p w:rsidR="003469B8" w:rsidRPr="003948EB" w:rsidRDefault="003469B8" w:rsidP="003469B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Имеются экземпляры в отделах</w:t>
      </w:r>
      <w:r w:rsidRPr="003948EB">
        <w:rPr>
          <w:rFonts w:ascii="Arial" w:hAnsi="Arial" w:cs="Arial"/>
        </w:rPr>
        <w:t xml:space="preserve"> : АИЛ (1)</w:t>
      </w:r>
    </w:p>
    <w:p w:rsidR="003469B8" w:rsidRPr="003469B8" w:rsidRDefault="003469B8" w:rsidP="00A86E8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69B8" w:rsidRPr="00852FA6" w:rsidRDefault="003469B8" w:rsidP="00852FA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5083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69B8">
        <w:rPr>
          <w:rFonts w:ascii="Arial" w:hAnsi="Arial" w:cs="Arial"/>
          <w:b/>
          <w:bCs/>
        </w:rPr>
        <w:t>Право. Юридические науки</w:t>
      </w:r>
    </w:p>
    <w:p w:rsidR="003469B8" w:rsidRPr="00955083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67.911.11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48EB">
        <w:rPr>
          <w:rFonts w:ascii="Arial" w:hAnsi="Arial" w:cs="Arial"/>
          <w:b/>
          <w:bCs/>
        </w:rPr>
        <w:t>А16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Абраменко, Михаил Егорович.</w:t>
      </w:r>
    </w:p>
    <w:p w:rsidR="003469B8" w:rsidRPr="003948EB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</w:rPr>
        <w:tab/>
        <w:t>Сборник тестовых заданий по курсу "Права человека" : учебно-методическое пособие для студентов 1-го курса лечебного и медико-диагностического факультетов медицинских вузов / М. Е. Абраменко ; Министерство здравоохранения Республики Беларусь, Учреждение образования "Гомельский государственный медицинский университет", Кафедра социально-гуманитарных дисциплин. –</w:t>
      </w:r>
      <w:r>
        <w:rPr>
          <w:rFonts w:ascii="Arial" w:hAnsi="Arial" w:cs="Arial"/>
        </w:rPr>
        <w:t xml:space="preserve"> Гомель : ГомГМУ, 2018. </w:t>
      </w:r>
      <w:r w:rsidRPr="003948EB">
        <w:rPr>
          <w:rFonts w:ascii="Arial" w:hAnsi="Arial" w:cs="Arial"/>
        </w:rPr>
        <w:t xml:space="preserve">– 44 с. – Библиогр.: с. 44. – </w:t>
      </w:r>
      <w:r w:rsidRPr="003948EB">
        <w:rPr>
          <w:rFonts w:ascii="Arial" w:hAnsi="Arial" w:cs="Arial"/>
          <w:b/>
          <w:bCs/>
        </w:rPr>
        <w:t xml:space="preserve">ISBN </w:t>
      </w:r>
      <w:r w:rsidRPr="003948EB">
        <w:rPr>
          <w:rFonts w:ascii="Arial" w:hAnsi="Arial" w:cs="Arial"/>
        </w:rPr>
        <w:t>978-985-588-030-2.</w:t>
      </w:r>
    </w:p>
    <w:p w:rsidR="003469B8" w:rsidRPr="003948EB" w:rsidRDefault="003469B8" w:rsidP="003469B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48EB">
        <w:rPr>
          <w:rFonts w:ascii="Arial" w:hAnsi="Arial" w:cs="Arial"/>
          <w:b/>
          <w:bCs/>
        </w:rPr>
        <w:t>Имеются экземпляры в отделах</w:t>
      </w:r>
      <w:r w:rsidRPr="003948EB">
        <w:rPr>
          <w:rFonts w:ascii="Arial" w:hAnsi="Arial" w:cs="Arial"/>
        </w:rPr>
        <w:t xml:space="preserve"> : ЧЗ (1)</w:t>
      </w:r>
    </w:p>
    <w:p w:rsidR="003469B8" w:rsidRPr="00AB22E8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55083" w:rsidRPr="00955083" w:rsidRDefault="00955083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7908" w:rsidRPr="00897908" w:rsidRDefault="00897908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0AA4" w:rsidRPr="00897908" w:rsidRDefault="00600AA4" w:rsidP="002C630E">
      <w:pPr>
        <w:pStyle w:val="a3"/>
        <w:jc w:val="both"/>
        <w:rPr>
          <w:rFonts w:ascii="Arial" w:hAnsi="Arial" w:cs="Arial"/>
          <w:b/>
          <w:shd w:val="clear" w:color="auto" w:fill="FFFFFF"/>
        </w:rPr>
      </w:pPr>
    </w:p>
    <w:p w:rsidR="006D50CF" w:rsidRPr="0061180A" w:rsidRDefault="006D50CF" w:rsidP="002C630E">
      <w:pPr>
        <w:pStyle w:val="a3"/>
        <w:jc w:val="both"/>
        <w:rPr>
          <w:rFonts w:ascii="Arial" w:hAnsi="Arial" w:cs="Arial"/>
          <w:b/>
          <w:shd w:val="clear" w:color="auto" w:fill="FFFFFF"/>
        </w:rPr>
      </w:pPr>
      <w:r w:rsidRPr="0061180A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</w:rPr>
      </w:pP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1180A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1180A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6D50CF" w:rsidRPr="0061180A" w:rsidRDefault="006D50CF" w:rsidP="002C630E">
      <w:pPr>
        <w:pStyle w:val="a3"/>
        <w:jc w:val="both"/>
        <w:rPr>
          <w:rFonts w:ascii="Arial" w:hAnsi="Arial" w:cs="Arial"/>
        </w:rPr>
      </w:pPr>
      <w:r w:rsidRPr="0061180A">
        <w:rPr>
          <w:rFonts w:ascii="Arial" w:hAnsi="Arial" w:cs="Arial"/>
          <w:shd w:val="clear" w:color="auto" w:fill="FFFFFF"/>
        </w:rPr>
        <w:t>АИЛ – абонемент иностранной литературы (к.20</w:t>
      </w:r>
      <w:r w:rsidR="00876E1B" w:rsidRPr="0061180A">
        <w:rPr>
          <w:rFonts w:ascii="Arial" w:hAnsi="Arial" w:cs="Arial"/>
          <w:shd w:val="clear" w:color="auto" w:fill="FFFFFF"/>
        </w:rPr>
        <w:t>5</w:t>
      </w:r>
      <w:r w:rsidRPr="0061180A">
        <w:rPr>
          <w:rFonts w:ascii="Arial" w:hAnsi="Arial" w:cs="Arial"/>
          <w:shd w:val="clear" w:color="auto" w:fill="FFFFFF"/>
        </w:rPr>
        <w:t>)</w:t>
      </w:r>
    </w:p>
    <w:p w:rsidR="006D50CF" w:rsidRPr="0061180A" w:rsidRDefault="006D50CF" w:rsidP="002C630E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61180A">
        <w:rPr>
          <w:rFonts w:ascii="Arial" w:hAnsi="Arial" w:cs="Arial"/>
          <w:shd w:val="clear" w:color="auto" w:fill="FFFFFF"/>
        </w:rPr>
        <w:t>ИБО – информационно-библиографический отдел (к.21</w:t>
      </w:r>
      <w:r w:rsidR="00876E1B" w:rsidRPr="0061180A">
        <w:rPr>
          <w:rFonts w:ascii="Arial" w:hAnsi="Arial" w:cs="Arial"/>
          <w:shd w:val="clear" w:color="auto" w:fill="FFFFFF"/>
        </w:rPr>
        <w:t>0</w:t>
      </w:r>
      <w:r w:rsidRPr="0061180A">
        <w:rPr>
          <w:rFonts w:ascii="Arial" w:hAnsi="Arial" w:cs="Arial"/>
          <w:shd w:val="clear" w:color="auto" w:fill="FFFFFF"/>
        </w:rPr>
        <w:t>)</w:t>
      </w: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</w:rPr>
      </w:pPr>
      <w:r w:rsidRPr="0061180A">
        <w:rPr>
          <w:rFonts w:ascii="Arial" w:hAnsi="Arial" w:cs="Arial"/>
          <w:shd w:val="clear" w:color="auto" w:fill="FFFFFF"/>
        </w:rPr>
        <w:t>ЧЗ – читальный зал (к.20</w:t>
      </w:r>
      <w:r w:rsidR="00876E1B" w:rsidRPr="0061180A">
        <w:rPr>
          <w:rFonts w:ascii="Arial" w:hAnsi="Arial" w:cs="Arial"/>
          <w:shd w:val="clear" w:color="auto" w:fill="FFFFFF"/>
        </w:rPr>
        <w:t>2</w:t>
      </w:r>
      <w:r w:rsidRPr="0061180A">
        <w:rPr>
          <w:rFonts w:ascii="Arial" w:hAnsi="Arial" w:cs="Arial"/>
          <w:shd w:val="clear" w:color="auto" w:fill="FFFFFF"/>
        </w:rPr>
        <w:t>)</w:t>
      </w:r>
    </w:p>
    <w:p w:rsidR="006D50CF" w:rsidRPr="0061180A" w:rsidRDefault="006D50CF" w:rsidP="002C630E">
      <w:pPr>
        <w:pStyle w:val="a3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shd w:val="clear" w:color="auto" w:fill="FFFFFF"/>
        </w:rPr>
        <w:t>ХР – книгохранилище (к.20</w:t>
      </w:r>
      <w:r w:rsidR="00876E1B" w:rsidRPr="0061180A">
        <w:rPr>
          <w:rFonts w:ascii="Arial" w:hAnsi="Arial" w:cs="Arial"/>
          <w:shd w:val="clear" w:color="auto" w:fill="FFFFFF"/>
        </w:rPr>
        <w:t>2</w:t>
      </w:r>
      <w:r w:rsidRPr="0061180A">
        <w:rPr>
          <w:rFonts w:ascii="Arial" w:hAnsi="Arial" w:cs="Arial"/>
          <w:shd w:val="clear" w:color="auto" w:fill="FFFFFF"/>
        </w:rPr>
        <w:t>)</w:t>
      </w:r>
    </w:p>
    <w:sectPr w:rsidR="006D50CF" w:rsidRPr="0061180A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0A9" w:rsidRDefault="00C300A9" w:rsidP="00E13AFA">
      <w:pPr>
        <w:spacing w:after="0" w:line="240" w:lineRule="auto"/>
      </w:pPr>
      <w:r>
        <w:separator/>
      </w:r>
    </w:p>
  </w:endnote>
  <w:endnote w:type="continuationSeparator" w:id="1">
    <w:p w:rsidR="00C300A9" w:rsidRDefault="00C300A9" w:rsidP="00E1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0A9" w:rsidRDefault="00C300A9" w:rsidP="00E13AFA">
      <w:pPr>
        <w:spacing w:after="0" w:line="240" w:lineRule="auto"/>
      </w:pPr>
      <w:r>
        <w:separator/>
      </w:r>
    </w:p>
  </w:footnote>
  <w:footnote w:type="continuationSeparator" w:id="1">
    <w:p w:rsidR="00C300A9" w:rsidRDefault="00C300A9" w:rsidP="00E1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5D5"/>
    <w:rsid w:val="00012ADC"/>
    <w:rsid w:val="00020F8D"/>
    <w:rsid w:val="00024A48"/>
    <w:rsid w:val="0002573B"/>
    <w:rsid w:val="0002629D"/>
    <w:rsid w:val="00030A44"/>
    <w:rsid w:val="00033D9F"/>
    <w:rsid w:val="000410DE"/>
    <w:rsid w:val="00047FF0"/>
    <w:rsid w:val="00055866"/>
    <w:rsid w:val="000B1A14"/>
    <w:rsid w:val="000C1B26"/>
    <w:rsid w:val="000C6767"/>
    <w:rsid w:val="000D084A"/>
    <w:rsid w:val="000D473D"/>
    <w:rsid w:val="000D6F08"/>
    <w:rsid w:val="000E05B4"/>
    <w:rsid w:val="000E11A4"/>
    <w:rsid w:val="000E4788"/>
    <w:rsid w:val="000E7C27"/>
    <w:rsid w:val="000E7F43"/>
    <w:rsid w:val="000F6974"/>
    <w:rsid w:val="00111365"/>
    <w:rsid w:val="00113DF0"/>
    <w:rsid w:val="00122CA8"/>
    <w:rsid w:val="001238F4"/>
    <w:rsid w:val="0012712C"/>
    <w:rsid w:val="00137B8B"/>
    <w:rsid w:val="0014703B"/>
    <w:rsid w:val="001A0279"/>
    <w:rsid w:val="001C241F"/>
    <w:rsid w:val="001D0810"/>
    <w:rsid w:val="001F450E"/>
    <w:rsid w:val="0020719C"/>
    <w:rsid w:val="0021485D"/>
    <w:rsid w:val="0022292D"/>
    <w:rsid w:val="00227499"/>
    <w:rsid w:val="00250199"/>
    <w:rsid w:val="002607BE"/>
    <w:rsid w:val="002615AC"/>
    <w:rsid w:val="00272C18"/>
    <w:rsid w:val="00273922"/>
    <w:rsid w:val="0027518D"/>
    <w:rsid w:val="002851C5"/>
    <w:rsid w:val="00291824"/>
    <w:rsid w:val="002925D4"/>
    <w:rsid w:val="002A15D5"/>
    <w:rsid w:val="002A3E6A"/>
    <w:rsid w:val="002C630E"/>
    <w:rsid w:val="002E24BA"/>
    <w:rsid w:val="002F107A"/>
    <w:rsid w:val="002F446C"/>
    <w:rsid w:val="002F678F"/>
    <w:rsid w:val="003030B5"/>
    <w:rsid w:val="003040F8"/>
    <w:rsid w:val="00313880"/>
    <w:rsid w:val="0031557A"/>
    <w:rsid w:val="00317239"/>
    <w:rsid w:val="00335D0B"/>
    <w:rsid w:val="00344F59"/>
    <w:rsid w:val="003469B8"/>
    <w:rsid w:val="00347B85"/>
    <w:rsid w:val="00363530"/>
    <w:rsid w:val="003711AC"/>
    <w:rsid w:val="00374AEF"/>
    <w:rsid w:val="003B39B1"/>
    <w:rsid w:val="003B3D90"/>
    <w:rsid w:val="003C1BA1"/>
    <w:rsid w:val="003D520F"/>
    <w:rsid w:val="003F20A7"/>
    <w:rsid w:val="0040175D"/>
    <w:rsid w:val="00411767"/>
    <w:rsid w:val="00416B18"/>
    <w:rsid w:val="00417AD9"/>
    <w:rsid w:val="00424EF1"/>
    <w:rsid w:val="00432103"/>
    <w:rsid w:val="00443921"/>
    <w:rsid w:val="004552A6"/>
    <w:rsid w:val="00463AC6"/>
    <w:rsid w:val="0047712A"/>
    <w:rsid w:val="00480790"/>
    <w:rsid w:val="00494F93"/>
    <w:rsid w:val="004E10FC"/>
    <w:rsid w:val="004E1728"/>
    <w:rsid w:val="004E69BC"/>
    <w:rsid w:val="004F0D77"/>
    <w:rsid w:val="004F74FD"/>
    <w:rsid w:val="0050371E"/>
    <w:rsid w:val="00505DD7"/>
    <w:rsid w:val="00522953"/>
    <w:rsid w:val="00531D8E"/>
    <w:rsid w:val="005451A4"/>
    <w:rsid w:val="00562A0A"/>
    <w:rsid w:val="00564B6C"/>
    <w:rsid w:val="00572143"/>
    <w:rsid w:val="00575B08"/>
    <w:rsid w:val="00593A4B"/>
    <w:rsid w:val="00597151"/>
    <w:rsid w:val="005B1ABD"/>
    <w:rsid w:val="005D730E"/>
    <w:rsid w:val="00600AA4"/>
    <w:rsid w:val="00603C96"/>
    <w:rsid w:val="006052CF"/>
    <w:rsid w:val="0061180A"/>
    <w:rsid w:val="0061385D"/>
    <w:rsid w:val="00614FFA"/>
    <w:rsid w:val="00624142"/>
    <w:rsid w:val="00633A32"/>
    <w:rsid w:val="006434FE"/>
    <w:rsid w:val="00650006"/>
    <w:rsid w:val="00651A9F"/>
    <w:rsid w:val="006849E6"/>
    <w:rsid w:val="00693438"/>
    <w:rsid w:val="00695156"/>
    <w:rsid w:val="006B5187"/>
    <w:rsid w:val="006C5978"/>
    <w:rsid w:val="006C5B92"/>
    <w:rsid w:val="006D30EC"/>
    <w:rsid w:val="006D50CF"/>
    <w:rsid w:val="006E1DD7"/>
    <w:rsid w:val="006E4192"/>
    <w:rsid w:val="006E53FE"/>
    <w:rsid w:val="00704C59"/>
    <w:rsid w:val="00711BFA"/>
    <w:rsid w:val="0072396E"/>
    <w:rsid w:val="00724F96"/>
    <w:rsid w:val="007365D3"/>
    <w:rsid w:val="00742D5C"/>
    <w:rsid w:val="007516A7"/>
    <w:rsid w:val="00755B1E"/>
    <w:rsid w:val="00757E4B"/>
    <w:rsid w:val="00770C1F"/>
    <w:rsid w:val="007762E7"/>
    <w:rsid w:val="00790BD1"/>
    <w:rsid w:val="00795544"/>
    <w:rsid w:val="007A0EFE"/>
    <w:rsid w:val="007A6D38"/>
    <w:rsid w:val="007B0940"/>
    <w:rsid w:val="007C1000"/>
    <w:rsid w:val="007C5F53"/>
    <w:rsid w:val="007E7FBD"/>
    <w:rsid w:val="007F2E81"/>
    <w:rsid w:val="007F5B86"/>
    <w:rsid w:val="007F7095"/>
    <w:rsid w:val="00807579"/>
    <w:rsid w:val="008161AC"/>
    <w:rsid w:val="008166CA"/>
    <w:rsid w:val="00833BF4"/>
    <w:rsid w:val="00845062"/>
    <w:rsid w:val="00852FA6"/>
    <w:rsid w:val="008631DE"/>
    <w:rsid w:val="00876E1B"/>
    <w:rsid w:val="008814E9"/>
    <w:rsid w:val="00886046"/>
    <w:rsid w:val="00895503"/>
    <w:rsid w:val="00897908"/>
    <w:rsid w:val="008B4E6E"/>
    <w:rsid w:val="008C09F2"/>
    <w:rsid w:val="008C253D"/>
    <w:rsid w:val="008D6828"/>
    <w:rsid w:val="008F0DDE"/>
    <w:rsid w:val="008F3694"/>
    <w:rsid w:val="00914CD6"/>
    <w:rsid w:val="00921B1F"/>
    <w:rsid w:val="00924E0A"/>
    <w:rsid w:val="009317E9"/>
    <w:rsid w:val="00933CEA"/>
    <w:rsid w:val="009413FD"/>
    <w:rsid w:val="00955083"/>
    <w:rsid w:val="00996153"/>
    <w:rsid w:val="009A5640"/>
    <w:rsid w:val="009B3A56"/>
    <w:rsid w:val="009C2E85"/>
    <w:rsid w:val="009D281C"/>
    <w:rsid w:val="009E601B"/>
    <w:rsid w:val="00A25FDE"/>
    <w:rsid w:val="00A42CD4"/>
    <w:rsid w:val="00A57EC5"/>
    <w:rsid w:val="00A81253"/>
    <w:rsid w:val="00A8177D"/>
    <w:rsid w:val="00A8581C"/>
    <w:rsid w:val="00A862FC"/>
    <w:rsid w:val="00A86E82"/>
    <w:rsid w:val="00AB0B95"/>
    <w:rsid w:val="00AB0F46"/>
    <w:rsid w:val="00AB5868"/>
    <w:rsid w:val="00AC1EEE"/>
    <w:rsid w:val="00AD6DBA"/>
    <w:rsid w:val="00AE3CF6"/>
    <w:rsid w:val="00AF105D"/>
    <w:rsid w:val="00AF3A3E"/>
    <w:rsid w:val="00B03D50"/>
    <w:rsid w:val="00B079C6"/>
    <w:rsid w:val="00B203CB"/>
    <w:rsid w:val="00B23FA9"/>
    <w:rsid w:val="00B41CA2"/>
    <w:rsid w:val="00B65316"/>
    <w:rsid w:val="00B73D65"/>
    <w:rsid w:val="00B774EF"/>
    <w:rsid w:val="00B817BC"/>
    <w:rsid w:val="00B85C43"/>
    <w:rsid w:val="00B86BFB"/>
    <w:rsid w:val="00B97995"/>
    <w:rsid w:val="00B97A01"/>
    <w:rsid w:val="00BB67AC"/>
    <w:rsid w:val="00BC7FF4"/>
    <w:rsid w:val="00BD650C"/>
    <w:rsid w:val="00BF0AAA"/>
    <w:rsid w:val="00BF0EF4"/>
    <w:rsid w:val="00BF27CD"/>
    <w:rsid w:val="00BF31E8"/>
    <w:rsid w:val="00BF51BB"/>
    <w:rsid w:val="00C078B1"/>
    <w:rsid w:val="00C079D0"/>
    <w:rsid w:val="00C16355"/>
    <w:rsid w:val="00C21E98"/>
    <w:rsid w:val="00C300A9"/>
    <w:rsid w:val="00C36CB1"/>
    <w:rsid w:val="00C37370"/>
    <w:rsid w:val="00C5188D"/>
    <w:rsid w:val="00C7101F"/>
    <w:rsid w:val="00C760CF"/>
    <w:rsid w:val="00C83A69"/>
    <w:rsid w:val="00C903C4"/>
    <w:rsid w:val="00C9217E"/>
    <w:rsid w:val="00C9448F"/>
    <w:rsid w:val="00C961E3"/>
    <w:rsid w:val="00CA4193"/>
    <w:rsid w:val="00CB2E0A"/>
    <w:rsid w:val="00CB716C"/>
    <w:rsid w:val="00CB7C29"/>
    <w:rsid w:val="00CC2035"/>
    <w:rsid w:val="00CD2B22"/>
    <w:rsid w:val="00D12487"/>
    <w:rsid w:val="00D13101"/>
    <w:rsid w:val="00D224E0"/>
    <w:rsid w:val="00D35BA0"/>
    <w:rsid w:val="00D360E2"/>
    <w:rsid w:val="00D53978"/>
    <w:rsid w:val="00D63B22"/>
    <w:rsid w:val="00D71CA2"/>
    <w:rsid w:val="00D74C58"/>
    <w:rsid w:val="00D75DE2"/>
    <w:rsid w:val="00D848E8"/>
    <w:rsid w:val="00D84A11"/>
    <w:rsid w:val="00D85868"/>
    <w:rsid w:val="00DA76E2"/>
    <w:rsid w:val="00DB5890"/>
    <w:rsid w:val="00DC6D89"/>
    <w:rsid w:val="00DD4E8F"/>
    <w:rsid w:val="00DD7E85"/>
    <w:rsid w:val="00DE6C53"/>
    <w:rsid w:val="00DF22D1"/>
    <w:rsid w:val="00E00157"/>
    <w:rsid w:val="00E05658"/>
    <w:rsid w:val="00E11BF7"/>
    <w:rsid w:val="00E11C3A"/>
    <w:rsid w:val="00E13AFA"/>
    <w:rsid w:val="00E4214E"/>
    <w:rsid w:val="00E43561"/>
    <w:rsid w:val="00E43F71"/>
    <w:rsid w:val="00E65F92"/>
    <w:rsid w:val="00E677BE"/>
    <w:rsid w:val="00E816FB"/>
    <w:rsid w:val="00E82FAA"/>
    <w:rsid w:val="00E92FBD"/>
    <w:rsid w:val="00EC2DE0"/>
    <w:rsid w:val="00EE69EC"/>
    <w:rsid w:val="00EF41B6"/>
    <w:rsid w:val="00F04E11"/>
    <w:rsid w:val="00F22582"/>
    <w:rsid w:val="00F228E4"/>
    <w:rsid w:val="00F35428"/>
    <w:rsid w:val="00F457B8"/>
    <w:rsid w:val="00F50D85"/>
    <w:rsid w:val="00F577A7"/>
    <w:rsid w:val="00F62D49"/>
    <w:rsid w:val="00F6496E"/>
    <w:rsid w:val="00F65EBC"/>
    <w:rsid w:val="00F71194"/>
    <w:rsid w:val="00F74B0C"/>
    <w:rsid w:val="00F82507"/>
    <w:rsid w:val="00F903BD"/>
    <w:rsid w:val="00F95B5B"/>
    <w:rsid w:val="00FA0257"/>
    <w:rsid w:val="00FA1FD3"/>
    <w:rsid w:val="00FB3B6C"/>
    <w:rsid w:val="00FD04A2"/>
    <w:rsid w:val="00FE0167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paragraph" w:styleId="3">
    <w:name w:val="heading 3"/>
    <w:basedOn w:val="a"/>
    <w:next w:val="a"/>
    <w:link w:val="30"/>
    <w:qFormat/>
    <w:rsid w:val="00D71CA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71C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D473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3AFA"/>
  </w:style>
  <w:style w:type="paragraph" w:styleId="a7">
    <w:name w:val="footer"/>
    <w:basedOn w:val="a"/>
    <w:link w:val="a8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3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2147-637B-4191-A6B4-DEE79983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5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116</cp:revision>
  <dcterms:created xsi:type="dcterms:W3CDTF">2017-04-17T12:41:00Z</dcterms:created>
  <dcterms:modified xsi:type="dcterms:W3CDTF">2018-06-18T08:38:00Z</dcterms:modified>
</cp:coreProperties>
</file>