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1C" w:rsidRPr="00A92587" w:rsidRDefault="00870718" w:rsidP="0087071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2587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Электронное здравоохранение</w:t>
      </w:r>
    </w:p>
    <w:p w:rsidR="00870718" w:rsidRDefault="00870718">
      <w:pPr>
        <w:rPr>
          <w:rFonts w:ascii="Times New Roman" w:hAnsi="Times New Roman" w:cs="Times New Roman"/>
          <w:sz w:val="24"/>
          <w:szCs w:val="24"/>
        </w:rPr>
      </w:pPr>
    </w:p>
    <w:p w:rsidR="00233B1C" w:rsidRPr="0059533B" w:rsidRDefault="00233B1C" w:rsidP="00233B1C">
      <w:pPr>
        <w:jc w:val="both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59533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Электронное здравоохранение – довольно широкое понятие, определяемое как использование электронных сре</w:t>
      </w:r>
      <w:proofErr w:type="gramStart"/>
      <w:r w:rsidRPr="0059533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дств с ц</w:t>
      </w:r>
      <w:proofErr w:type="gramEnd"/>
      <w:r w:rsidRPr="0059533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елью предоставления информации, ресурсов и услуг, связанных с охраной здоровья.</w:t>
      </w:r>
    </w:p>
    <w:p w:rsidR="0059533B" w:rsidRDefault="0059533B" w:rsidP="00233B1C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4471D3" w:rsidRDefault="00931983" w:rsidP="00447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Андриянова</w:t>
      </w:r>
      <w:proofErr w:type="spellEnd"/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, Е. А.</w:t>
      </w:r>
      <w:r w:rsidRPr="004471D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Проблемы формирования системы</w:t>
      </w:r>
      <w:r w:rsidRPr="004471D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4471D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электронн</w:t>
      </w:r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ого</w:t>
      </w:r>
      <w:r w:rsidRPr="004471D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4471D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здравоохранени</w:t>
      </w:r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я в России / Е. А. </w:t>
      </w:r>
      <w:proofErr w:type="spellStart"/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Андриянова</w:t>
      </w:r>
      <w:proofErr w:type="spellEnd"/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, Н. В. Гришечкина //</w:t>
      </w:r>
      <w:r w:rsidRPr="004471D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4471D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Здравоохранени</w:t>
      </w:r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е Российской Федерации</w:t>
      </w:r>
      <w:proofErr w:type="gramStart"/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:</w:t>
      </w:r>
      <w:proofErr w:type="gramEnd"/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научно-практический журнал. – 2012. –</w:t>
      </w:r>
      <w:r w:rsidRPr="004471D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4471D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N 6</w:t>
      </w:r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– С. 27-29. </w:t>
      </w:r>
    </w:p>
    <w:p w:rsidR="004471D3" w:rsidRDefault="00682DC1" w:rsidP="004471D3">
      <w:pPr>
        <w:pStyle w:val="a3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Вылегжанин</w:t>
      </w:r>
      <w:proofErr w:type="spellEnd"/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, С. А. Практика использования региональной</w:t>
      </w:r>
      <w:r w:rsidRPr="004471D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4471D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электронн</w:t>
      </w:r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ой медицинской карты на примере Ленской ЦРБ (Пермский край) / С. А. </w:t>
      </w:r>
      <w:proofErr w:type="spellStart"/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Вылегжанин</w:t>
      </w:r>
      <w:proofErr w:type="spellEnd"/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, Е. А. Лопатина //</w:t>
      </w:r>
      <w:r w:rsidRPr="004471D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4471D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Здравоохранени</w:t>
      </w:r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е. – 2015. –</w:t>
      </w:r>
      <w:r w:rsidRPr="004471D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4471D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№ 2</w:t>
      </w:r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. – С. 88-93.</w:t>
      </w:r>
      <w:r w:rsidRPr="004471D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4471D3" w:rsidRDefault="00916921" w:rsidP="00233B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471D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Вопросы</w:t>
      </w:r>
      <w:r w:rsidRPr="004471D3"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  <w:t> </w:t>
      </w:r>
      <w:r w:rsidRPr="004471D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электронного</w:t>
      </w:r>
      <w:r w:rsidRPr="004471D3"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  <w:t> </w:t>
      </w:r>
      <w:r w:rsidRPr="004471D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здравоохранения</w:t>
      </w:r>
      <w:r w:rsidRPr="004471D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 результатам опросного обследования государств Европейского региона ВОЗ / И. В. Кисель [и др.] // Вопросы организации и информатизации </w:t>
      </w:r>
      <w:r w:rsidRPr="004471D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здравоохранени</w:t>
      </w:r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я. – 2017. –</w:t>
      </w:r>
      <w:r w:rsidRPr="004471D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4471D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№ 1</w:t>
      </w:r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. – С. 34-38</w:t>
      </w:r>
      <w:r w:rsidR="00260AB1"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4471D3" w:rsidRDefault="00260AB1" w:rsidP="00233B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Грищенко, Н. И. Информационные технологии в</w:t>
      </w:r>
      <w:r w:rsidRPr="004471D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4471D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здравоохранени</w:t>
      </w:r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и:</w:t>
      </w:r>
      <w:r w:rsidRPr="004471D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4471D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электронн</w:t>
      </w:r>
      <w:r w:rsidR="00CF425F"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ый рецепт</w:t>
      </w:r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/ Н. И. Грищенко, Н. С. Гурина, И. Е. </w:t>
      </w:r>
      <w:proofErr w:type="spellStart"/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Зверко</w:t>
      </w:r>
      <w:proofErr w:type="spellEnd"/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// Рецепт. – 2013. –</w:t>
      </w:r>
      <w:r w:rsidRPr="004471D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4471D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№</w:t>
      </w:r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2. – С. 27-33. – </w:t>
      </w:r>
      <w:proofErr w:type="spellStart"/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Библиогр</w:t>
      </w:r>
      <w:proofErr w:type="spellEnd"/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.: 8 назв.</w:t>
      </w:r>
    </w:p>
    <w:p w:rsidR="004471D3" w:rsidRDefault="00955CDE" w:rsidP="00233B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Гулиева, И. Ф. Вопросы эффективности информационных технологий в медицине / И. Ф. Гулиева, Е. В. Рюмина, Я. И. Гулиев // Менеджер</w:t>
      </w:r>
      <w:r w:rsidRPr="004471D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4471D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здравоохранени</w:t>
      </w:r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я. – 2011. –</w:t>
      </w:r>
      <w:r w:rsidRPr="004471D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4471D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N 10</w:t>
      </w:r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– С. 36-47. – </w:t>
      </w:r>
      <w:proofErr w:type="spellStart"/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Библиогр</w:t>
      </w:r>
      <w:proofErr w:type="spellEnd"/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.: с. 47 (14 назв.). </w:t>
      </w:r>
    </w:p>
    <w:p w:rsidR="004471D3" w:rsidRPr="004471D3" w:rsidRDefault="00A216D4" w:rsidP="00233B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471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Губкин, С. В. Новейшие технические устройства в клинике внутренних болезней / С. В. Губкин // Медицинская панорама. – 2013. –</w:t>
      </w:r>
      <w:r w:rsidRPr="004471D3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4471D3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№</w:t>
      </w:r>
      <w:r w:rsidRPr="004471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9. – С. 57-59.</w:t>
      </w:r>
    </w:p>
    <w:p w:rsidR="004471D3" w:rsidRPr="004471D3" w:rsidRDefault="00B35DAB" w:rsidP="00233B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Гусев, А. В. В АРМИТ обсуждают перспективы развития медицинских информационных технологий в сфере </w:t>
      </w:r>
      <w:r w:rsidRPr="004471D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здравоохранени</w:t>
      </w:r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я / А. В. Гусев, М. М. </w:t>
      </w:r>
      <w:proofErr w:type="spellStart"/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Эльянов</w:t>
      </w:r>
      <w:proofErr w:type="spellEnd"/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// Менеджер</w:t>
      </w:r>
      <w:r w:rsidRPr="004471D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4471D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здравоохранени</w:t>
      </w:r>
      <w:r w:rsidR="00560FD4"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я</w:t>
      </w:r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. – 2011. –</w:t>
      </w:r>
      <w:r w:rsidRPr="004471D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4471D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№ 8</w:t>
      </w:r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. – С. 55-62.</w:t>
      </w:r>
    </w:p>
    <w:p w:rsidR="004471D3" w:rsidRPr="004471D3" w:rsidRDefault="00560FD4" w:rsidP="00233B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471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Гусев, А. В. Обзор решений "</w:t>
      </w:r>
      <w:r w:rsidRPr="004471D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Электронн</w:t>
      </w:r>
      <w:r w:rsidRPr="004471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ая регистратура" / А. В. Гусев / Менеджер</w:t>
      </w:r>
      <w:r w:rsidRPr="004471D3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4471D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здравоохранени</w:t>
      </w:r>
      <w:r w:rsidRPr="004471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я. – 2011. –</w:t>
      </w:r>
      <w:r w:rsidRPr="004471D3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4471D3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N 3</w:t>
      </w:r>
      <w:r w:rsidRPr="004471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– С. 60-71.</w:t>
      </w:r>
    </w:p>
    <w:p w:rsidR="004471D3" w:rsidRDefault="001F48BD" w:rsidP="00233B1C">
      <w:pPr>
        <w:pStyle w:val="a3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Давидович,</w:t>
      </w:r>
      <w:r w:rsidRPr="004471D3">
        <w:rPr>
          <w:rStyle w:val="apple-converted-space"/>
          <w:sz w:val="32"/>
          <w:szCs w:val="32"/>
          <w:shd w:val="clear" w:color="auto" w:fill="FFFFFF"/>
        </w:rPr>
        <w:t xml:space="preserve"> </w:t>
      </w:r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Е. И. Информатизация медицины и фармации в Азиатском </w:t>
      </w:r>
      <w:r w:rsidR="004471D3"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и Австралийском регионах</w:t>
      </w:r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/ Е. И. Давидович, В. В. </w:t>
      </w:r>
      <w:proofErr w:type="spellStart"/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Кугач</w:t>
      </w:r>
      <w:proofErr w:type="spellEnd"/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// Вестник фармации. – 2018. –</w:t>
      </w:r>
      <w:r w:rsidRPr="004471D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4471D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№ 1</w:t>
      </w:r>
      <w:r w:rsidR="00814D62"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. –</w:t>
      </w:r>
      <w:r w:rsidR="00A0314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С. 77-87. –</w:t>
      </w:r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Библиогр</w:t>
      </w:r>
      <w:proofErr w:type="spellEnd"/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.: 51 назв.</w:t>
      </w:r>
      <w:r w:rsidRPr="004471D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4471D3" w:rsidRPr="004471D3" w:rsidRDefault="00250CA2" w:rsidP="00233B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471D3">
        <w:rPr>
          <w:rFonts w:ascii="Times New Roman" w:hAnsi="Times New Roman" w:cs="Times New Roman"/>
          <w:sz w:val="32"/>
          <w:szCs w:val="32"/>
        </w:rPr>
        <w:t>Зеньков, О.</w:t>
      </w:r>
      <w:r w:rsidR="007C69C3" w:rsidRPr="004471D3">
        <w:rPr>
          <w:rFonts w:ascii="Times New Roman" w:hAnsi="Times New Roman" w:cs="Times New Roman"/>
          <w:sz w:val="32"/>
          <w:szCs w:val="32"/>
        </w:rPr>
        <w:t xml:space="preserve"> </w:t>
      </w:r>
      <w:r w:rsidRPr="004471D3">
        <w:rPr>
          <w:rFonts w:ascii="Times New Roman" w:hAnsi="Times New Roman" w:cs="Times New Roman"/>
          <w:sz w:val="32"/>
          <w:szCs w:val="32"/>
        </w:rPr>
        <w:t>Л. Цифровая трансформация здравоохранения Беларуси: этапы / О.</w:t>
      </w:r>
      <w:r w:rsidR="007C69C3" w:rsidRPr="004471D3">
        <w:rPr>
          <w:rFonts w:ascii="Times New Roman" w:hAnsi="Times New Roman" w:cs="Times New Roman"/>
          <w:sz w:val="32"/>
          <w:szCs w:val="32"/>
        </w:rPr>
        <w:t xml:space="preserve"> </w:t>
      </w:r>
      <w:r w:rsidRPr="004471D3">
        <w:rPr>
          <w:rFonts w:ascii="Times New Roman" w:hAnsi="Times New Roman" w:cs="Times New Roman"/>
          <w:sz w:val="32"/>
          <w:szCs w:val="32"/>
        </w:rPr>
        <w:t>Л. Зеньков,</w:t>
      </w:r>
      <w:r w:rsidR="007C69C3" w:rsidRPr="004471D3">
        <w:rPr>
          <w:rFonts w:ascii="Times New Roman" w:hAnsi="Times New Roman" w:cs="Times New Roman"/>
          <w:sz w:val="32"/>
          <w:szCs w:val="32"/>
        </w:rPr>
        <w:t xml:space="preserve"> </w:t>
      </w:r>
      <w:r w:rsidRPr="004471D3">
        <w:rPr>
          <w:rFonts w:ascii="Times New Roman" w:hAnsi="Times New Roman" w:cs="Times New Roman"/>
          <w:sz w:val="32"/>
          <w:szCs w:val="32"/>
        </w:rPr>
        <w:t>М.</w:t>
      </w:r>
      <w:r w:rsidR="007C69C3" w:rsidRPr="004471D3">
        <w:rPr>
          <w:rFonts w:ascii="Times New Roman" w:hAnsi="Times New Roman" w:cs="Times New Roman"/>
          <w:sz w:val="32"/>
          <w:szCs w:val="32"/>
        </w:rPr>
        <w:t xml:space="preserve"> </w:t>
      </w:r>
      <w:r w:rsidRPr="004471D3">
        <w:rPr>
          <w:rFonts w:ascii="Times New Roman" w:hAnsi="Times New Roman" w:cs="Times New Roman"/>
          <w:sz w:val="32"/>
          <w:szCs w:val="32"/>
        </w:rPr>
        <w:t xml:space="preserve">Ю. </w:t>
      </w:r>
      <w:proofErr w:type="spellStart"/>
      <w:r w:rsidRPr="004471D3">
        <w:rPr>
          <w:rFonts w:ascii="Times New Roman" w:hAnsi="Times New Roman" w:cs="Times New Roman"/>
          <w:sz w:val="32"/>
          <w:szCs w:val="32"/>
        </w:rPr>
        <w:t>Сурмач</w:t>
      </w:r>
      <w:proofErr w:type="spellEnd"/>
      <w:r w:rsidRPr="004471D3">
        <w:rPr>
          <w:rFonts w:ascii="Times New Roman" w:hAnsi="Times New Roman" w:cs="Times New Roman"/>
          <w:sz w:val="32"/>
          <w:szCs w:val="32"/>
        </w:rPr>
        <w:t xml:space="preserve"> // Материалы республиканской с международным участием научно-практической конференции, посвященной 60-летию Гродненского государственного медицинского университ</w:t>
      </w:r>
      <w:r w:rsidR="007C69C3" w:rsidRPr="004471D3">
        <w:rPr>
          <w:rFonts w:ascii="Times New Roman" w:hAnsi="Times New Roman" w:cs="Times New Roman"/>
          <w:sz w:val="32"/>
          <w:szCs w:val="32"/>
        </w:rPr>
        <w:t xml:space="preserve">ета (28 сентября 2018 г.). – Гродно, 2018. – </w:t>
      </w:r>
      <w:r w:rsidRPr="004471D3">
        <w:rPr>
          <w:rFonts w:ascii="Times New Roman" w:hAnsi="Times New Roman" w:cs="Times New Roman"/>
          <w:sz w:val="32"/>
          <w:szCs w:val="32"/>
        </w:rPr>
        <w:t>С.</w:t>
      </w:r>
      <w:r w:rsidR="007C69C3" w:rsidRPr="004471D3">
        <w:rPr>
          <w:rFonts w:ascii="Times New Roman" w:hAnsi="Times New Roman" w:cs="Times New Roman"/>
          <w:sz w:val="32"/>
          <w:szCs w:val="32"/>
        </w:rPr>
        <w:t xml:space="preserve"> </w:t>
      </w:r>
      <w:r w:rsidRPr="004471D3">
        <w:rPr>
          <w:rFonts w:ascii="Times New Roman" w:hAnsi="Times New Roman" w:cs="Times New Roman"/>
          <w:sz w:val="32"/>
          <w:szCs w:val="32"/>
        </w:rPr>
        <w:t>322-324</w:t>
      </w:r>
      <w:r w:rsidR="007C69C3" w:rsidRPr="004471D3">
        <w:rPr>
          <w:rFonts w:ascii="Times New Roman" w:hAnsi="Times New Roman" w:cs="Times New Roman"/>
          <w:sz w:val="32"/>
          <w:szCs w:val="32"/>
        </w:rPr>
        <w:t>.</w:t>
      </w:r>
    </w:p>
    <w:p w:rsidR="004471D3" w:rsidRDefault="00304AAD" w:rsidP="00763ABD">
      <w:pPr>
        <w:pStyle w:val="a3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471D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Информатизация</w:t>
      </w:r>
      <w:r w:rsidRPr="004471D3"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  <w:t> </w:t>
      </w:r>
      <w:r w:rsidRPr="004471D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здравоохранения в</w:t>
      </w:r>
      <w:r w:rsidRPr="004471D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зеркале приоритетов, технологий и моделей действий // </w:t>
      </w:r>
      <w:proofErr w:type="spellStart"/>
      <w:proofErr w:type="gramStart"/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B</w:t>
      </w:r>
      <w:proofErr w:type="gramEnd"/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рач</w:t>
      </w:r>
      <w:proofErr w:type="spellEnd"/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информационные технологии. – 2011. –</w:t>
      </w:r>
      <w:r w:rsidRPr="004471D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4471D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N 2</w:t>
      </w:r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. – С. 68-71.</w:t>
      </w:r>
      <w:r w:rsidR="00916921" w:rsidRPr="004471D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4471D3" w:rsidRDefault="00763ABD" w:rsidP="00233B1C">
      <w:pPr>
        <w:pStyle w:val="a3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Кобринский</w:t>
      </w:r>
      <w:r w:rsidRPr="004471D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Б. А. Единая концепция построения персональных</w:t>
      </w:r>
      <w:r w:rsidRPr="004471D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4471D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электронн</w:t>
      </w:r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ых медицинских карт, информационных систем разных уровней и специализированных регистров / Б. А. Кобринский // Менеджер</w:t>
      </w:r>
      <w:r w:rsidRPr="004471D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4471D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здравоохранени</w:t>
      </w:r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я. – 2011. –</w:t>
      </w:r>
      <w:r w:rsidRPr="004471D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4471D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N 5</w:t>
      </w:r>
      <w:r w:rsidR="008408E6">
        <w:rPr>
          <w:rFonts w:ascii="Times New Roman" w:hAnsi="Times New Roman" w:cs="Times New Roman"/>
          <w:sz w:val="32"/>
          <w:szCs w:val="32"/>
          <w:shd w:val="clear" w:color="auto" w:fill="FFFFFF"/>
        </w:rPr>
        <w:t>. – С. 39-45. –</w:t>
      </w:r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Библиогр</w:t>
      </w:r>
      <w:proofErr w:type="spellEnd"/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.: с. 45 (5 назв.). </w:t>
      </w:r>
      <w:r w:rsidRPr="004471D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4471D3" w:rsidRDefault="00011A2A" w:rsidP="00233B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Кобринский</w:t>
      </w:r>
      <w:r w:rsidRPr="004471D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Б. А. Информационные технологии в педиатрической практике: современное состояние и перспективы / Б. А. Кобринский // Российский вестник </w:t>
      </w:r>
      <w:proofErr w:type="spellStart"/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перинатологии</w:t>
      </w:r>
      <w:proofErr w:type="spellEnd"/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педиатрии. – 2016. –</w:t>
      </w:r>
      <w:r w:rsidRPr="004471D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4471D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Т. 61</w:t>
      </w:r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4471D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4471D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№ 3</w:t>
      </w:r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– С. 6-11. – </w:t>
      </w:r>
      <w:proofErr w:type="spellStart"/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Библиогр</w:t>
      </w:r>
      <w:proofErr w:type="spellEnd"/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. в конце ст.</w:t>
      </w:r>
    </w:p>
    <w:p w:rsidR="00CD7A1B" w:rsidRPr="004471D3" w:rsidRDefault="00CD7A1B" w:rsidP="00233B1C">
      <w:pPr>
        <w:pStyle w:val="a3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Кобринский</w:t>
      </w:r>
      <w:r w:rsidRPr="004471D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Б. А. Лекарственные назначения:</w:t>
      </w:r>
      <w:r w:rsidRPr="004471D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4471D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электронн</w:t>
      </w:r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ая медицинская карта и </w:t>
      </w:r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информационная аптечная система стационара / Б. А. Кобринский //</w:t>
      </w:r>
      <w:r w:rsidRPr="004471D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4471D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Здравоохранени</w:t>
      </w:r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е. – 2015. </w:t>
      </w:r>
      <w:r w:rsidRPr="004471D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–</w:t>
      </w:r>
      <w:r w:rsidRPr="004471D3"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FFFFF"/>
        </w:rPr>
        <w:t> </w:t>
      </w:r>
      <w:r w:rsidRPr="004471D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№ 5</w:t>
      </w:r>
      <w:r w:rsidRPr="004471D3">
        <w:rPr>
          <w:rFonts w:ascii="Times New Roman" w:hAnsi="Times New Roman" w:cs="Times New Roman"/>
          <w:sz w:val="32"/>
          <w:szCs w:val="32"/>
          <w:shd w:val="clear" w:color="auto" w:fill="FFFFFF"/>
        </w:rPr>
        <w:t>. – С. 32-38</w:t>
      </w:r>
      <w:r w:rsidRPr="004471D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0C7A6B" w:rsidRPr="002A4626" w:rsidRDefault="009B301F" w:rsidP="000C7A6B">
      <w:pPr>
        <w:pStyle w:val="a3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Коновалов</w:t>
      </w:r>
      <w:proofErr w:type="gramEnd"/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, А. А. Организация системы информационного обеспечения</w:t>
      </w:r>
      <w:r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здравоохранени</w:t>
      </w: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я регион / А. А. Коновалов // Проблемы социальной гигиены,</w:t>
      </w:r>
      <w:r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здравоохранени</w:t>
      </w: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я и истории медицины. – 2014. –</w:t>
      </w:r>
      <w:r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№ 4</w:t>
      </w: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. – С. 33-37.</w:t>
      </w:r>
      <w:r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2A4626" w:rsidRPr="000C7A6B" w:rsidRDefault="002A4626" w:rsidP="002A4626">
      <w:pPr>
        <w:pStyle w:val="a3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Кугач</w:t>
      </w:r>
      <w:proofErr w:type="spellEnd"/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В. В.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Информатизация медицины и фармации в Американском и Африканском регионах / </w:t>
      </w:r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/ В. В. </w:t>
      </w:r>
      <w:proofErr w:type="spellStart"/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Кугач</w:t>
      </w:r>
      <w:proofErr w:type="spellEnd"/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Е. И. Давид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ович // Вестник фармации. – 2018</w:t>
      </w:r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–</w:t>
      </w:r>
      <w:r w:rsidRPr="000C7A6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№ 2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– С. 95-104. –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Библиогр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.: 37</w:t>
      </w:r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назв.</w:t>
      </w:r>
      <w:r w:rsidRPr="000C7A6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0C7A6B" w:rsidRPr="000C7A6B" w:rsidRDefault="00741F15" w:rsidP="00741F15">
      <w:pPr>
        <w:pStyle w:val="a3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Кугач</w:t>
      </w:r>
      <w:proofErr w:type="spellEnd"/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В. В. История</w:t>
      </w:r>
      <w:r w:rsidRPr="000C7A6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электронн</w:t>
      </w:r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ого рецепта / В. В. </w:t>
      </w:r>
      <w:proofErr w:type="spellStart"/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Кугач</w:t>
      </w:r>
      <w:proofErr w:type="spellEnd"/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Е. И. Давидович // Вестник фармации. – 2017. –</w:t>
      </w:r>
      <w:r w:rsidRPr="000C7A6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0C7A6B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№ 1</w:t>
      </w:r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– С. 92-103. – </w:t>
      </w:r>
      <w:proofErr w:type="spellStart"/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Библиогр</w:t>
      </w:r>
      <w:proofErr w:type="spellEnd"/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.: 59 назв.</w:t>
      </w:r>
      <w:r w:rsidRPr="000C7A6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0C7A6B" w:rsidRPr="000C7A6B" w:rsidRDefault="003A3F4C" w:rsidP="00741F15">
      <w:pPr>
        <w:pStyle w:val="a3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Кугач</w:t>
      </w:r>
      <w:proofErr w:type="spellEnd"/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В. В. </w:t>
      </w: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Оптимизация очередей в аптеке / В. В. </w:t>
      </w:r>
      <w:proofErr w:type="spellStart"/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Кугач</w:t>
      </w:r>
      <w:proofErr w:type="spellEnd"/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Т. Л. </w:t>
      </w:r>
      <w:proofErr w:type="spellStart"/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Петрище</w:t>
      </w:r>
      <w:proofErr w:type="spellEnd"/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, А. И. Ковальчук // Вестник фармации. – 2014. –</w:t>
      </w:r>
      <w:r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№ 2</w:t>
      </w: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– С. 5-10. – </w:t>
      </w:r>
      <w:proofErr w:type="spellStart"/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Библиогр</w:t>
      </w:r>
      <w:proofErr w:type="spellEnd"/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.: 18 назв.</w:t>
      </w:r>
      <w:r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0C7A6B" w:rsidRDefault="0063436B" w:rsidP="00741F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Кудрина, В. Г. Оценка потребности и возможностей использования информационных технологий персоналом системы </w:t>
      </w:r>
      <w:r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здравоохранени</w:t>
      </w:r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я / В. Г. Кудрина, Т. В. Андреева, Н. Г. </w:t>
      </w:r>
      <w:proofErr w:type="spellStart"/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Дзеранова</w:t>
      </w:r>
      <w:proofErr w:type="spellEnd"/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// </w:t>
      </w:r>
      <w:proofErr w:type="spellStart"/>
      <w:proofErr w:type="gramStart"/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B</w:t>
      </w:r>
      <w:proofErr w:type="gramEnd"/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рач</w:t>
      </w:r>
      <w:proofErr w:type="spellEnd"/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информационные технологии. – 2011. –</w:t>
      </w:r>
      <w:r w:rsidRPr="000C7A6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0C7A6B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N 6</w:t>
      </w:r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– С. 15-23. – </w:t>
      </w:r>
      <w:proofErr w:type="spellStart"/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Библиогр</w:t>
      </w:r>
      <w:proofErr w:type="spellEnd"/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.: с. 22-23 (17 назв.).</w:t>
      </w:r>
    </w:p>
    <w:p w:rsidR="000C7A6B" w:rsidRPr="000C7A6B" w:rsidRDefault="00FF78C0" w:rsidP="000C7A6B">
      <w:pPr>
        <w:pStyle w:val="a3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Кузнецов, П. П. Виртуальный </w:t>
      </w: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(</w:t>
      </w:r>
      <w:r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электронн</w:t>
      </w: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ый</w:t>
      </w:r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 госпиталь / П. П. Кузнецов //</w:t>
      </w:r>
      <w:r w:rsidRPr="000C7A6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Здравоохранени</w:t>
      </w:r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е. – 2016. –</w:t>
      </w:r>
      <w:r w:rsidRPr="000C7A6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0C7A6B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№ 5</w:t>
      </w:r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– С. 84-89</w:t>
      </w:r>
      <w:r w:rsidR="000C7A6B"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0C7A6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0C7A6B" w:rsidRDefault="00192BA3" w:rsidP="00741F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Леванов, В. М. Критерии планирования поэтапного развития региональных систем</w:t>
      </w:r>
      <w:r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электронн</w:t>
      </w: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ого</w:t>
      </w:r>
      <w:r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здравоохранени</w:t>
      </w: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я / В. М. Леванов // Главврач. – 2012. –</w:t>
      </w:r>
      <w:r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№ 12</w:t>
      </w: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. – С. 48-52.</w:t>
      </w:r>
    </w:p>
    <w:p w:rsidR="000C7A6B" w:rsidRDefault="003F1C86" w:rsidP="00741F15">
      <w:pPr>
        <w:pStyle w:val="a3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Лях, О. М. Система унифицированного</w:t>
      </w:r>
      <w:r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электронн</w:t>
      </w: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ого консультирования в эндоскопии / О. М. Лях, В. А. </w:t>
      </w:r>
      <w:proofErr w:type="spellStart"/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Лапицкий</w:t>
      </w:r>
      <w:proofErr w:type="spellEnd"/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//</w:t>
      </w:r>
      <w:r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Здравоохранени</w:t>
      </w: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е. - 2013. –</w:t>
      </w:r>
      <w:r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№</w:t>
      </w: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2. – С. 53-56.</w:t>
      </w:r>
      <w:r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9A1D20" w:rsidRDefault="009A1D20" w:rsidP="00741F15">
      <w:pPr>
        <w:pStyle w:val="a3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Метод профилактики неинфекционных</w:t>
      </w:r>
      <w:r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заболеваний и продвижения здоровья с использованием ресурсов</w:t>
      </w:r>
      <w:r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электронн</w:t>
      </w: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ого</w:t>
      </w:r>
      <w:r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здравоохранени</w:t>
      </w: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я / К. М. </w:t>
      </w:r>
      <w:proofErr w:type="spellStart"/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Семутенко</w:t>
      </w:r>
      <w:proofErr w:type="spellEnd"/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[и др.] // Современные подходы к продвижению здоровья : </w:t>
      </w: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материалы VI </w:t>
      </w:r>
      <w:proofErr w:type="spellStart"/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Междунар</w:t>
      </w:r>
      <w:proofErr w:type="spellEnd"/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proofErr w:type="spellStart"/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науч</w:t>
      </w:r>
      <w:proofErr w:type="gramStart"/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.-</w:t>
      </w:r>
      <w:proofErr w:type="gramEnd"/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практ</w:t>
      </w:r>
      <w:proofErr w:type="spellEnd"/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proofErr w:type="spellStart"/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конф</w:t>
      </w:r>
      <w:proofErr w:type="spellEnd"/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., Гомель, 13 окт. 2016 г. / Министерство </w:t>
      </w:r>
      <w:r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здравоохранени</w:t>
      </w: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я Республики Беларусь, Гомельский государственный медицинский университет. – Гомель, 2016. – С. 63-67. – </w:t>
      </w:r>
      <w:proofErr w:type="spellStart"/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Библиогр</w:t>
      </w:r>
      <w:proofErr w:type="spellEnd"/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.: 5 назв.</w:t>
      </w:r>
      <w:r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17640F" w:rsidRDefault="0017640F" w:rsidP="00741F15">
      <w:pPr>
        <w:pStyle w:val="a3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Можейко</w:t>
      </w:r>
      <w:proofErr w:type="spellEnd"/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 xml:space="preserve">, В. Ч. </w:t>
      </w:r>
      <w:proofErr w:type="spellStart"/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Телемедицина</w:t>
      </w:r>
      <w:proofErr w:type="spellEnd"/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 xml:space="preserve">: от прошлого к настоящему, перспективы развития при оказании первичной медицинской помощи / В. Ч. </w:t>
      </w:r>
      <w:proofErr w:type="spellStart"/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Можейко</w:t>
      </w:r>
      <w:proofErr w:type="spellEnd"/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 xml:space="preserve"> // Военная медицина. – 2018. – № 1. – С. 108-114.</w:t>
      </w:r>
    </w:p>
    <w:p w:rsidR="008C589D" w:rsidRDefault="008C589D" w:rsidP="008C589D">
      <w:pPr>
        <w:pStyle w:val="a3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 xml:space="preserve">Мороз, И. Н. Анализ этапов развития </w:t>
      </w:r>
      <w:proofErr w:type="spellStart"/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телемедицины</w:t>
      </w:r>
      <w:proofErr w:type="spellEnd"/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 xml:space="preserve"> / И. Н. Мороз // Военная медицина. – 2018. – № 3. – С. 113-120.</w:t>
      </w:r>
    </w:p>
    <w:p w:rsidR="000916D3" w:rsidRPr="000C7A6B" w:rsidRDefault="000916D3" w:rsidP="00741F15">
      <w:pPr>
        <w:pStyle w:val="a3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 xml:space="preserve">Мороз, И. Н. Оценка релевантности </w:t>
      </w:r>
      <w:proofErr w:type="spellStart"/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телеконсультирования</w:t>
      </w:r>
      <w:proofErr w:type="spellEnd"/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при оказании первичной медицинской помощи / И. Н. Мороз, В. Ч. </w:t>
      </w:r>
      <w:proofErr w:type="spellStart"/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Можейко</w:t>
      </w:r>
      <w:proofErr w:type="spellEnd"/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 xml:space="preserve"> // Вопросы организации и информатизации здравоохранения. – 2018. – № 2. – С. 47-50.</w:t>
      </w:r>
    </w:p>
    <w:p w:rsidR="000C7A6B" w:rsidRPr="000C7A6B" w:rsidRDefault="00452D7A" w:rsidP="00741F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C7A6B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Модернизация</w:t>
      </w:r>
      <w:r w:rsidRPr="000C7A6B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здравоохранения</w:t>
      </w:r>
      <w:r w:rsidRPr="000C7A6B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0C7A6B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в</w:t>
      </w:r>
      <w:r w:rsidRPr="000C7A6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Тюмени в свете информационных технологий // </w:t>
      </w:r>
      <w:proofErr w:type="spellStart"/>
      <w:proofErr w:type="gramStart"/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B</w:t>
      </w:r>
      <w:proofErr w:type="gramEnd"/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рач</w:t>
      </w:r>
      <w:proofErr w:type="spellEnd"/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информационные технологии. – 2011. </w:t>
      </w:r>
      <w:r w:rsidRPr="000C7A6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–</w:t>
      </w:r>
      <w:r w:rsidRPr="000C7A6B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0C7A6B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N 6</w:t>
      </w:r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r w:rsidRPr="000C7A6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–</w:t>
      </w:r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С. 73-75</w:t>
      </w:r>
      <w:r w:rsidR="0096323B"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0C7A6B" w:rsidRDefault="006852F9" w:rsidP="00741F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Павленко, Е. В.  Врачи в условиях</w:t>
      </w:r>
      <w:r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электронн</w:t>
      </w: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ого</w:t>
      </w:r>
      <w:r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здравоохранени</w:t>
      </w: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я: отношение специалистов к использованию компьютера и интернета в профессиональной деятельности / Е. В. Павленко // Социология медицины. – 2015. –</w:t>
      </w:r>
      <w:r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№ 2</w:t>
      </w: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. –</w:t>
      </w:r>
      <w:r w:rsidR="000C7A6B"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С. 30-35. –</w:t>
      </w: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Библиогр</w:t>
      </w:r>
      <w:proofErr w:type="spellEnd"/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.: 6 назв.</w:t>
      </w:r>
    </w:p>
    <w:p w:rsidR="000C7A6B" w:rsidRPr="007447AD" w:rsidRDefault="00E6380F" w:rsidP="00741F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Пантелеев, Ю. М. Размещение муниципального или государственного заказа учреждениями</w:t>
      </w:r>
      <w:r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здравоохранени</w:t>
      </w: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я путем проведения открытого аукциона в</w:t>
      </w:r>
      <w:r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электронн</w:t>
      </w: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ой форме / Ю. М. Пантелеев // Вопросы экономики и управления для руководителей</w:t>
      </w:r>
      <w:r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здравоохранени</w:t>
      </w: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я. – 2010. –</w:t>
      </w:r>
      <w:r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N 12</w:t>
      </w: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. – С. 58-79.</w:t>
      </w:r>
    </w:p>
    <w:p w:rsidR="007447AD" w:rsidRPr="000C7A6B" w:rsidRDefault="007447AD" w:rsidP="00741F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Петельский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Ю. В.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Телемедицинский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центр с функцией электронного бюро госпитализации: эффект внедрения на примере Гродненской областной клинической больницы / Ю. В.</w:t>
      </w:r>
      <w:r w:rsidRPr="007447A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Петельский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М. Ю.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Сурмач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О. Л. Зеньков // </w:t>
      </w: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Вопросы организации и информатизации здравоохранения. – 2017. – № 1. – С. 68-74.</w:t>
      </w:r>
    </w:p>
    <w:p w:rsidR="000C7A6B" w:rsidRDefault="00390BDD" w:rsidP="00741F15">
      <w:pPr>
        <w:pStyle w:val="a3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Понкин</w:t>
      </w:r>
      <w:proofErr w:type="spellEnd"/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И. В. Практическое применение </w:t>
      </w:r>
      <w:proofErr w:type="spellStart"/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телемедицины</w:t>
      </w:r>
      <w:proofErr w:type="spellEnd"/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наркологическом лечении и реабилитации лиц, страдающих наркологическими заболеваниями / И. В. </w:t>
      </w:r>
      <w:proofErr w:type="spellStart"/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Понкин</w:t>
      </w:r>
      <w:proofErr w:type="spellEnd"/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А. А. </w:t>
      </w:r>
      <w:proofErr w:type="spellStart"/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Понкина</w:t>
      </w:r>
      <w:proofErr w:type="spellEnd"/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В. С. Лаптев // Наркология. – 2015. –</w:t>
      </w:r>
      <w:r w:rsidR="00101F7F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0C7A6B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№ 1</w:t>
      </w:r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– С. 20-26. – </w:t>
      </w:r>
      <w:proofErr w:type="spellStart"/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Библиогр</w:t>
      </w:r>
      <w:proofErr w:type="spellEnd"/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в конце ст.</w:t>
      </w:r>
      <w:r w:rsidRPr="000C7A6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BF2F84" w:rsidRPr="000C7A6B" w:rsidRDefault="00BF2F84" w:rsidP="00BF2F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Росс, П. Опыт Эстонии в построении электронного здравоохранения / П.</w:t>
      </w:r>
      <w:r w:rsidRPr="00BF2F84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Росс // </w:t>
      </w: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Вопросы организации и информатизации здравоохранения. – 2018. – № 3. – С. 79-81.</w:t>
      </w:r>
    </w:p>
    <w:p w:rsidR="000C7A6B" w:rsidRPr="00BD6CE2" w:rsidRDefault="000C1D47" w:rsidP="00741F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gramStart"/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Русев</w:t>
      </w:r>
      <w:proofErr w:type="gramEnd"/>
      <w:r w:rsidRPr="000C7A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И. Т. Перспективы применения и совершенствования персонифицированного учета при осуществлении медицинской деятельности лиц, участвующих в оказании медицинских услуг, в медицинских информационных системах / И. Т. Русев, А. А. Ефремова, А. А. Ефремов // Врач и информационные технологии. – 2015. –</w:t>
      </w:r>
      <w:r w:rsidRPr="000C7A6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0C7A6B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№ 1</w:t>
      </w:r>
      <w:r w:rsidR="0018501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– С. 6-11.</w:t>
      </w:r>
    </w:p>
    <w:p w:rsidR="00BD6CE2" w:rsidRPr="000C7A6B" w:rsidRDefault="00BD6CE2" w:rsidP="00BD6CE2">
      <w:pPr>
        <w:pStyle w:val="a3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32"/>
          <w:szCs w:val="32"/>
        </w:rPr>
      </w:pP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Русин, М. Развитие системы</w:t>
      </w:r>
      <w:r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электронн</w:t>
      </w: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ого</w:t>
      </w:r>
      <w:r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здравоохранени</w:t>
      </w: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я в Словакии / М. Русин, В. </w:t>
      </w:r>
      <w:proofErr w:type="spellStart"/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Левашенко</w:t>
      </w:r>
      <w:proofErr w:type="spellEnd"/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Е. Зайцева // </w:t>
      </w:r>
      <w:proofErr w:type="spellStart"/>
      <w:proofErr w:type="gramStart"/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B</w:t>
      </w:r>
      <w:proofErr w:type="gramEnd"/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рач</w:t>
      </w:r>
      <w:proofErr w:type="spellEnd"/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информационные технологии. – 2011. –</w:t>
      </w:r>
      <w:r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N 3</w:t>
      </w: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. – С. 68-76.</w:t>
      </w:r>
    </w:p>
    <w:p w:rsidR="007616B1" w:rsidRPr="000C7A6B" w:rsidRDefault="007616B1" w:rsidP="00741F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Рыков, М. Ю. Внедрение электронной базы данных детей с онкологическими заболеваниями в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пилотных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медицинских организациях: результаты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проспективного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когортного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исследования / М. Ю. Рыков, И. А.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Турабов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О Г.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Желудкова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//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Онкопедиатрия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– 2018. – Т. 5, № 1. – С. 5-12.</w:t>
      </w:r>
    </w:p>
    <w:p w:rsidR="000C7A6B" w:rsidRDefault="00767C54" w:rsidP="00741F15">
      <w:pPr>
        <w:pStyle w:val="a3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Сабиров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, Р.</w:t>
      </w: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AB7967"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"От реализации программы информатизации</w:t>
      </w:r>
      <w:r w:rsidR="00AB7967"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AB7967"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здравоохранени</w:t>
      </w:r>
      <w:r w:rsidR="00AB7967"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я будет напрямую зависеть эффективность отрасли" / Р. </w:t>
      </w:r>
      <w:proofErr w:type="spellStart"/>
      <w:r w:rsidR="00AB7967"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Сабиров</w:t>
      </w:r>
      <w:proofErr w:type="spellEnd"/>
      <w:r w:rsidR="00AB7967"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// Главврач. – 2012. –</w:t>
      </w:r>
      <w:r w:rsidR="00AB7967"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AB7967"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N 1</w:t>
      </w:r>
      <w:r w:rsidR="00AB7967"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. – С. 37-43</w:t>
      </w:r>
      <w:r w:rsidR="00AB7967"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316B56" w:rsidRPr="000C7A6B" w:rsidRDefault="00316B56" w:rsidP="00741F15">
      <w:pPr>
        <w:pStyle w:val="a3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Семутенко</w:t>
      </w:r>
      <w:proofErr w:type="spellEnd"/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, К. М. Профилактика заболеваний с использованием возможностей</w:t>
      </w:r>
      <w:r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электронн</w:t>
      </w: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ого</w:t>
      </w:r>
      <w:r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C7A6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з</w:t>
      </w:r>
      <w:r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дравоохранени</w:t>
      </w: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я / К. М. </w:t>
      </w:r>
      <w:proofErr w:type="spellStart"/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Семутенко</w:t>
      </w:r>
      <w:proofErr w:type="spellEnd"/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Т. М. </w:t>
      </w:r>
      <w:proofErr w:type="spellStart"/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Шаршакова</w:t>
      </w:r>
      <w:proofErr w:type="spellEnd"/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//</w:t>
      </w:r>
      <w:r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Здравоохранени</w:t>
      </w: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е. – 2018. –</w:t>
      </w:r>
      <w:r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№ 9</w:t>
      </w: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– С. 5-10. – </w:t>
      </w:r>
      <w:proofErr w:type="spellStart"/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Библиогр</w:t>
      </w:r>
      <w:proofErr w:type="spellEnd"/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.: 6 назв.</w:t>
      </w:r>
      <w:r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0C7A6B" w:rsidRDefault="006F4294" w:rsidP="00741F15">
      <w:pPr>
        <w:pStyle w:val="a3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Сканирующая</w:t>
      </w:r>
      <w:r w:rsidRPr="000C7A6B"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  <w:t> </w:t>
      </w:r>
      <w:r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электронная микроскопия</w:t>
      </w:r>
      <w:r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изучении поверхностных тканевых реакций при выборе титановых </w:t>
      </w: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имплантатов для реконструктивной хирургии области орбиты / О. Н. </w:t>
      </w:r>
      <w:proofErr w:type="spellStart"/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Дудич</w:t>
      </w:r>
      <w:proofErr w:type="spellEnd"/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[и др.] //</w:t>
      </w:r>
      <w:r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Здравоохранени</w:t>
      </w: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е. – 2018. –</w:t>
      </w:r>
      <w:r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№ 9</w:t>
      </w: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– С. 63-66. – </w:t>
      </w:r>
      <w:proofErr w:type="spellStart"/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Библиогр</w:t>
      </w:r>
      <w:proofErr w:type="spellEnd"/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.: 7 назв.</w:t>
      </w:r>
      <w:r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0C7A6B" w:rsidRPr="000C7A6B" w:rsidRDefault="000B1D56" w:rsidP="00741F15">
      <w:pPr>
        <w:pStyle w:val="a3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32"/>
          <w:szCs w:val="32"/>
        </w:rPr>
      </w:pP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Скорикова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, Е. В.</w:t>
      </w:r>
      <w:r w:rsidR="006B0655"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6B0655"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Наименование места происхождения товара: подходы к определению правовой категории при проведении</w:t>
      </w:r>
      <w:r w:rsidR="006B0655"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6B0655"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электронн</w:t>
      </w:r>
      <w:r w:rsidR="006B0655"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ого аукциона / Е. В. Скорикова // </w:t>
      </w:r>
      <w:r w:rsidR="006B0655"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Здравоохранени</w:t>
      </w:r>
      <w:r w:rsidR="006B0655"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е. – 2015. –</w:t>
      </w:r>
      <w:r w:rsidR="006B0655"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6B0655"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№ 2</w:t>
      </w:r>
      <w:r w:rsidR="006B0655"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. – С. 48-52.</w:t>
      </w:r>
      <w:r w:rsidR="006B0655"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0C7A6B" w:rsidRDefault="00EC2DD5" w:rsidP="00931C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C7A6B">
        <w:rPr>
          <w:rFonts w:ascii="Times New Roman" w:hAnsi="Times New Roman" w:cs="Times New Roman"/>
          <w:sz w:val="32"/>
          <w:szCs w:val="32"/>
        </w:rPr>
        <w:t>Сурмач</w:t>
      </w:r>
      <w:proofErr w:type="spellEnd"/>
      <w:r w:rsidRPr="000C7A6B">
        <w:rPr>
          <w:rFonts w:ascii="Times New Roman" w:hAnsi="Times New Roman" w:cs="Times New Roman"/>
          <w:sz w:val="32"/>
          <w:szCs w:val="32"/>
        </w:rPr>
        <w:t>, М.</w:t>
      </w:r>
      <w:r w:rsidR="00A93FB2">
        <w:rPr>
          <w:rFonts w:ascii="Times New Roman" w:hAnsi="Times New Roman" w:cs="Times New Roman"/>
          <w:sz w:val="32"/>
          <w:szCs w:val="32"/>
        </w:rPr>
        <w:t xml:space="preserve"> </w:t>
      </w:r>
      <w:r w:rsidRPr="000C7A6B">
        <w:rPr>
          <w:rFonts w:ascii="Times New Roman" w:hAnsi="Times New Roman" w:cs="Times New Roman"/>
          <w:sz w:val="32"/>
          <w:szCs w:val="32"/>
        </w:rPr>
        <w:t>Ю. Электронное здравоохранение в охране здоровья населения Гродненской области / М.</w:t>
      </w:r>
      <w:r w:rsidR="00233B1C" w:rsidRPr="000C7A6B">
        <w:rPr>
          <w:rFonts w:ascii="Times New Roman" w:hAnsi="Times New Roman" w:cs="Times New Roman"/>
          <w:sz w:val="32"/>
          <w:szCs w:val="32"/>
        </w:rPr>
        <w:t xml:space="preserve"> </w:t>
      </w:r>
      <w:r w:rsidRPr="000C7A6B">
        <w:rPr>
          <w:rFonts w:ascii="Times New Roman" w:hAnsi="Times New Roman" w:cs="Times New Roman"/>
          <w:sz w:val="32"/>
          <w:szCs w:val="32"/>
        </w:rPr>
        <w:t xml:space="preserve">Ю. </w:t>
      </w:r>
      <w:proofErr w:type="spellStart"/>
      <w:r w:rsidRPr="000C7A6B">
        <w:rPr>
          <w:rFonts w:ascii="Times New Roman" w:hAnsi="Times New Roman" w:cs="Times New Roman"/>
          <w:sz w:val="32"/>
          <w:szCs w:val="32"/>
        </w:rPr>
        <w:t>Сурмач</w:t>
      </w:r>
      <w:proofErr w:type="spellEnd"/>
      <w:r w:rsidRPr="000C7A6B">
        <w:rPr>
          <w:rFonts w:ascii="Times New Roman" w:hAnsi="Times New Roman" w:cs="Times New Roman"/>
          <w:sz w:val="32"/>
          <w:szCs w:val="32"/>
        </w:rPr>
        <w:t>,</w:t>
      </w:r>
      <w:r w:rsidR="00233B1C" w:rsidRPr="000C7A6B">
        <w:rPr>
          <w:rFonts w:ascii="Times New Roman" w:hAnsi="Times New Roman" w:cs="Times New Roman"/>
          <w:sz w:val="32"/>
          <w:szCs w:val="32"/>
        </w:rPr>
        <w:t xml:space="preserve"> </w:t>
      </w:r>
      <w:r w:rsidRPr="000C7A6B">
        <w:rPr>
          <w:rFonts w:ascii="Times New Roman" w:hAnsi="Times New Roman" w:cs="Times New Roman"/>
          <w:sz w:val="32"/>
          <w:szCs w:val="32"/>
        </w:rPr>
        <w:t>О.</w:t>
      </w:r>
      <w:r w:rsidR="00233B1C" w:rsidRPr="000C7A6B">
        <w:rPr>
          <w:rFonts w:ascii="Times New Roman" w:hAnsi="Times New Roman" w:cs="Times New Roman"/>
          <w:sz w:val="32"/>
          <w:szCs w:val="32"/>
        </w:rPr>
        <w:t xml:space="preserve"> </w:t>
      </w:r>
      <w:r w:rsidRPr="000C7A6B">
        <w:rPr>
          <w:rFonts w:ascii="Times New Roman" w:hAnsi="Times New Roman" w:cs="Times New Roman"/>
          <w:sz w:val="32"/>
          <w:szCs w:val="32"/>
        </w:rPr>
        <w:t>Л. Зеньков // Вопросы формирования здорового образа жизни</w:t>
      </w:r>
      <w:proofErr w:type="gramStart"/>
      <w:r w:rsidR="00233B1C" w:rsidRPr="000C7A6B">
        <w:rPr>
          <w:rFonts w:ascii="Times New Roman" w:hAnsi="Times New Roman" w:cs="Times New Roman"/>
          <w:sz w:val="32"/>
          <w:szCs w:val="32"/>
        </w:rPr>
        <w:t xml:space="preserve"> </w:t>
      </w:r>
      <w:r w:rsidRPr="000C7A6B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Pr="000C7A6B">
        <w:rPr>
          <w:rFonts w:ascii="Times New Roman" w:hAnsi="Times New Roman" w:cs="Times New Roman"/>
          <w:sz w:val="32"/>
          <w:szCs w:val="32"/>
        </w:rPr>
        <w:t xml:space="preserve"> сборник научных трудов по материалам международной н</w:t>
      </w:r>
      <w:r w:rsidR="00233B1C" w:rsidRPr="000C7A6B">
        <w:rPr>
          <w:rFonts w:ascii="Times New Roman" w:hAnsi="Times New Roman" w:cs="Times New Roman"/>
          <w:sz w:val="32"/>
          <w:szCs w:val="32"/>
        </w:rPr>
        <w:t>аучно-практической конференции. –</w:t>
      </w:r>
      <w:r w:rsidRPr="000C7A6B">
        <w:rPr>
          <w:rFonts w:ascii="Times New Roman" w:hAnsi="Times New Roman" w:cs="Times New Roman"/>
          <w:sz w:val="32"/>
          <w:szCs w:val="32"/>
        </w:rPr>
        <w:t xml:space="preserve"> Москва</w:t>
      </w:r>
      <w:r w:rsidR="00233B1C" w:rsidRPr="000C7A6B">
        <w:rPr>
          <w:rFonts w:ascii="Times New Roman" w:hAnsi="Times New Roman" w:cs="Times New Roman"/>
          <w:sz w:val="32"/>
          <w:szCs w:val="32"/>
        </w:rPr>
        <w:t xml:space="preserve">, 2018. – </w:t>
      </w:r>
      <w:proofErr w:type="spellStart"/>
      <w:r w:rsidR="00233B1C" w:rsidRPr="000C7A6B">
        <w:rPr>
          <w:rFonts w:ascii="Times New Roman" w:hAnsi="Times New Roman" w:cs="Times New Roman"/>
          <w:sz w:val="32"/>
          <w:szCs w:val="32"/>
        </w:rPr>
        <w:t>Вып</w:t>
      </w:r>
      <w:proofErr w:type="spellEnd"/>
      <w:r w:rsidR="00233B1C" w:rsidRPr="000C7A6B">
        <w:rPr>
          <w:rFonts w:ascii="Times New Roman" w:hAnsi="Times New Roman" w:cs="Times New Roman"/>
          <w:sz w:val="32"/>
          <w:szCs w:val="32"/>
        </w:rPr>
        <w:t xml:space="preserve">. 2. – </w:t>
      </w:r>
      <w:r w:rsidRPr="000C7A6B">
        <w:rPr>
          <w:rFonts w:ascii="Times New Roman" w:hAnsi="Times New Roman" w:cs="Times New Roman"/>
          <w:sz w:val="32"/>
          <w:szCs w:val="32"/>
        </w:rPr>
        <w:t>С.</w:t>
      </w:r>
      <w:r w:rsidR="00233B1C" w:rsidRPr="000C7A6B">
        <w:rPr>
          <w:rFonts w:ascii="Times New Roman" w:hAnsi="Times New Roman" w:cs="Times New Roman"/>
          <w:sz w:val="32"/>
          <w:szCs w:val="32"/>
        </w:rPr>
        <w:t xml:space="preserve"> </w:t>
      </w:r>
      <w:r w:rsidRPr="000C7A6B">
        <w:rPr>
          <w:rFonts w:ascii="Times New Roman" w:hAnsi="Times New Roman" w:cs="Times New Roman"/>
          <w:sz w:val="32"/>
          <w:szCs w:val="32"/>
        </w:rPr>
        <w:t>4-5</w:t>
      </w:r>
      <w:r w:rsidR="00233B1C" w:rsidRPr="000C7A6B">
        <w:rPr>
          <w:rFonts w:ascii="Times New Roman" w:hAnsi="Times New Roman" w:cs="Times New Roman"/>
          <w:sz w:val="32"/>
          <w:szCs w:val="32"/>
        </w:rPr>
        <w:t>.</w:t>
      </w:r>
    </w:p>
    <w:p w:rsidR="00D53468" w:rsidRDefault="00D53468" w:rsidP="00931C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Тоцкая, Е. Г.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Телемедицина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как механизм обеспечения доступности высокотехнологических медицинских услуг и инновационных технологий в здравоохранении / Е. Г.</w:t>
      </w:r>
      <w:r w:rsidRPr="00D5346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Тоцкая, О. Б. Покровская // Врач скорой помощи. – 2018. – № 6. – С. 71-77. </w:t>
      </w:r>
    </w:p>
    <w:p w:rsidR="0047595E" w:rsidRDefault="0047595E" w:rsidP="00931C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Труханов, А. И. Современная роль персонифицированной цифровой медицины в развитии медицинской реабилитации / А. И. Труханов, С. Г. Скакун, А. В. Гречко // Вестник восстановительной медицины. – 2018. – </w:t>
      </w:r>
      <w:r w:rsidR="004D7719">
        <w:rPr>
          <w:rFonts w:ascii="Times New Roman" w:hAnsi="Times New Roman" w:cs="Times New Roman"/>
          <w:sz w:val="32"/>
          <w:szCs w:val="32"/>
        </w:rPr>
        <w:t>№</w:t>
      </w:r>
      <w:r>
        <w:rPr>
          <w:rFonts w:ascii="Times New Roman" w:hAnsi="Times New Roman" w:cs="Times New Roman"/>
          <w:sz w:val="32"/>
          <w:szCs w:val="32"/>
        </w:rPr>
        <w:t xml:space="preserve"> 1. – С. 2-13.</w:t>
      </w:r>
    </w:p>
    <w:p w:rsidR="004D7719" w:rsidRDefault="004D7719" w:rsidP="00931C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Федосеев, Г. Б.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Телемедицина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преимущества и недостатки / Г. Б.</w:t>
      </w:r>
      <w:r w:rsidRPr="004D771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Федосеев // Новые Санкт-Петербургские врачебные ведомости. – 2018. – Т. 84, № 2. – С. 50-52.</w:t>
      </w:r>
    </w:p>
    <w:p w:rsidR="003C6BE1" w:rsidRDefault="003C6BE1" w:rsidP="00931C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Формирование интегральных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показателей оценки уровня информатизации медицинской организации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/ В. И. Стародубов </w:t>
      </w:r>
      <w:r w:rsidRPr="003C6BE1">
        <w:rPr>
          <w:rFonts w:ascii="Times New Roman" w:hAnsi="Times New Roman" w:cs="Times New Roman"/>
          <w:sz w:val="32"/>
          <w:szCs w:val="32"/>
        </w:rPr>
        <w:t>[</w:t>
      </w:r>
      <w:r>
        <w:rPr>
          <w:rFonts w:ascii="Times New Roman" w:hAnsi="Times New Roman" w:cs="Times New Roman"/>
          <w:sz w:val="32"/>
          <w:szCs w:val="32"/>
        </w:rPr>
        <w:t>и др.</w:t>
      </w:r>
      <w:r w:rsidRPr="003C6BE1">
        <w:rPr>
          <w:rFonts w:ascii="Times New Roman" w:hAnsi="Times New Roman" w:cs="Times New Roman"/>
          <w:sz w:val="32"/>
          <w:szCs w:val="32"/>
        </w:rPr>
        <w:t xml:space="preserve">] // </w:t>
      </w:r>
      <w:r>
        <w:rPr>
          <w:rFonts w:ascii="Times New Roman" w:hAnsi="Times New Roman" w:cs="Times New Roman"/>
          <w:sz w:val="32"/>
          <w:szCs w:val="32"/>
        </w:rPr>
        <w:t>Врач и информационные технологии.</w:t>
      </w:r>
      <w:r w:rsidRPr="003C6BE1">
        <w:rPr>
          <w:rFonts w:ascii="Times New Roman" w:hAnsi="Times New Roman" w:cs="Times New Roman"/>
          <w:sz w:val="32"/>
          <w:szCs w:val="32"/>
        </w:rPr>
        <w:t xml:space="preserve"> –</w:t>
      </w:r>
      <w:r>
        <w:rPr>
          <w:rFonts w:ascii="Times New Roman" w:hAnsi="Times New Roman" w:cs="Times New Roman"/>
          <w:sz w:val="32"/>
          <w:szCs w:val="32"/>
        </w:rPr>
        <w:t xml:space="preserve"> 2018. – № 1. – С. 6-24.</w:t>
      </w:r>
    </w:p>
    <w:p w:rsidR="003D308C" w:rsidRDefault="003D308C" w:rsidP="00931C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Цифровые те</w:t>
      </w:r>
      <w:r w:rsidR="00171E03">
        <w:rPr>
          <w:rFonts w:ascii="Times New Roman" w:hAnsi="Times New Roman" w:cs="Times New Roman"/>
          <w:sz w:val="32"/>
          <w:szCs w:val="32"/>
        </w:rPr>
        <w:t xml:space="preserve">хнологии в клинической хирургии и реабилитации / О. Э. Карпов </w:t>
      </w:r>
      <w:r w:rsidR="00171E03" w:rsidRPr="003C6BE1">
        <w:rPr>
          <w:rFonts w:ascii="Times New Roman" w:hAnsi="Times New Roman" w:cs="Times New Roman"/>
          <w:sz w:val="32"/>
          <w:szCs w:val="32"/>
        </w:rPr>
        <w:t>[</w:t>
      </w:r>
      <w:r w:rsidR="00171E03">
        <w:rPr>
          <w:rFonts w:ascii="Times New Roman" w:hAnsi="Times New Roman" w:cs="Times New Roman"/>
          <w:sz w:val="32"/>
          <w:szCs w:val="32"/>
        </w:rPr>
        <w:t>и др.</w:t>
      </w:r>
      <w:r w:rsidR="00171E03" w:rsidRPr="003C6BE1">
        <w:rPr>
          <w:rFonts w:ascii="Times New Roman" w:hAnsi="Times New Roman" w:cs="Times New Roman"/>
          <w:sz w:val="32"/>
          <w:szCs w:val="32"/>
        </w:rPr>
        <w:t>]</w:t>
      </w:r>
      <w:r w:rsidR="00171E03">
        <w:rPr>
          <w:rFonts w:ascii="Times New Roman" w:hAnsi="Times New Roman" w:cs="Times New Roman"/>
          <w:sz w:val="32"/>
          <w:szCs w:val="32"/>
        </w:rPr>
        <w:t xml:space="preserve"> // Хирургия. Журнал им. Н. И. Пирогова. – 2017. – № 1. – С. 4-14.</w:t>
      </w:r>
    </w:p>
    <w:p w:rsidR="000C7A6B" w:rsidRDefault="00931CB8" w:rsidP="00C74CB5">
      <w:pPr>
        <w:pStyle w:val="a3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lastRenderedPageBreak/>
        <w:t>Часть государственных и</w:t>
      </w:r>
      <w:r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муниципальных услуг в сфере</w:t>
      </w:r>
      <w:r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здравоохранени</w:t>
      </w: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я будет предоставляться в </w:t>
      </w:r>
      <w:r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электронн</w:t>
      </w: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ом виде // Вопросы экономики и управления для руководителей </w:t>
      </w:r>
      <w:r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здравоохранени</w:t>
      </w: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>я. – 2010. –</w:t>
      </w:r>
      <w:r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C7A6B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N 5</w:t>
      </w:r>
      <w:r w:rsidRPr="000C7A6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– С. 36-37. </w:t>
      </w:r>
      <w:r w:rsidRPr="000C7A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F11AD9" w:rsidRDefault="00F11AD9" w:rsidP="00C74CB5">
      <w:pPr>
        <w:pStyle w:val="a3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Чеченин</w:t>
      </w:r>
      <w:proofErr w:type="spellEnd"/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, Г. И. Создание электронного здравоохранения с системных позиций / Г. И.</w:t>
      </w:r>
      <w:r w:rsidRPr="00F11AD9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Чеченин</w:t>
      </w:r>
      <w:proofErr w:type="spellEnd"/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, Н. М. Жилина, О. Н. Якушева // Врач и ин</w:t>
      </w:r>
      <w:r w:rsidR="00A93FB2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формационные технологии.</w:t>
      </w: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 xml:space="preserve"> – № 3. – С. 18-23.</w:t>
      </w:r>
    </w:p>
    <w:p w:rsidR="00985C88" w:rsidRDefault="00985C88" w:rsidP="00C74CB5">
      <w:pPr>
        <w:pStyle w:val="a3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 w:rsidRPr="00985C88">
        <w:rPr>
          <w:rFonts w:ascii="Times New Roman" w:hAnsi="Times New Roman" w:cs="Times New Roman"/>
          <w:sz w:val="32"/>
          <w:szCs w:val="32"/>
          <w:shd w:val="clear" w:color="auto" w:fill="FFFFFF"/>
        </w:rPr>
        <w:t>Шалковский</w:t>
      </w:r>
      <w:proofErr w:type="spellEnd"/>
      <w:r w:rsidRPr="00985C88">
        <w:rPr>
          <w:rFonts w:ascii="Times New Roman" w:hAnsi="Times New Roman" w:cs="Times New Roman"/>
          <w:sz w:val="32"/>
          <w:szCs w:val="32"/>
          <w:shd w:val="clear" w:color="auto" w:fill="FFFFFF"/>
        </w:rPr>
        <w:t>, А. Г. Реализация персональной</w:t>
      </w:r>
      <w:r w:rsidRPr="00985C88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85C88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электронн</w:t>
      </w:r>
      <w:r w:rsidRPr="00985C8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ой медицинской карты при осуществлении дистанционного мониторинга / А. Г. </w:t>
      </w:r>
      <w:proofErr w:type="spellStart"/>
      <w:r w:rsidRPr="00985C88">
        <w:rPr>
          <w:rFonts w:ascii="Times New Roman" w:hAnsi="Times New Roman" w:cs="Times New Roman"/>
          <w:sz w:val="32"/>
          <w:szCs w:val="32"/>
          <w:shd w:val="clear" w:color="auto" w:fill="FFFFFF"/>
        </w:rPr>
        <w:t>Шалковский</w:t>
      </w:r>
      <w:proofErr w:type="spellEnd"/>
      <w:r w:rsidRPr="00985C8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С. М. Купцов, Е. А. </w:t>
      </w:r>
      <w:proofErr w:type="spellStart"/>
      <w:r w:rsidRPr="00985C88">
        <w:rPr>
          <w:rFonts w:ascii="Times New Roman" w:hAnsi="Times New Roman" w:cs="Times New Roman"/>
          <w:sz w:val="32"/>
          <w:szCs w:val="32"/>
          <w:shd w:val="clear" w:color="auto" w:fill="FFFFFF"/>
        </w:rPr>
        <w:t>Берсенева</w:t>
      </w:r>
      <w:proofErr w:type="spellEnd"/>
      <w:r w:rsidRPr="00985C8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// Проблемы социальной гигиены,</w:t>
      </w:r>
      <w:r w:rsidRPr="00985C88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85C88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здравоохранени</w:t>
      </w:r>
      <w:r w:rsidRPr="00985C88">
        <w:rPr>
          <w:rFonts w:ascii="Times New Roman" w:hAnsi="Times New Roman" w:cs="Times New Roman"/>
          <w:sz w:val="32"/>
          <w:szCs w:val="32"/>
          <w:shd w:val="clear" w:color="auto" w:fill="FFFFFF"/>
        </w:rPr>
        <w:t>я и истории медицины. – 2015. –</w:t>
      </w:r>
      <w:r w:rsidRPr="00985C88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85C88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№ 4</w:t>
      </w:r>
      <w:r w:rsidRPr="00985C88">
        <w:rPr>
          <w:rFonts w:ascii="Times New Roman" w:hAnsi="Times New Roman" w:cs="Times New Roman"/>
          <w:sz w:val="32"/>
          <w:szCs w:val="32"/>
          <w:shd w:val="clear" w:color="auto" w:fill="FFFFFF"/>
        </w:rPr>
        <w:t>. –</w:t>
      </w:r>
      <w:r w:rsidR="004B062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С. 44-51. –</w:t>
      </w:r>
      <w:r w:rsidRPr="00985C8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985C88">
        <w:rPr>
          <w:rFonts w:ascii="Times New Roman" w:hAnsi="Times New Roman" w:cs="Times New Roman"/>
          <w:sz w:val="32"/>
          <w:szCs w:val="32"/>
          <w:shd w:val="clear" w:color="auto" w:fill="FFFFFF"/>
        </w:rPr>
        <w:t>Библиогр</w:t>
      </w:r>
      <w:proofErr w:type="spellEnd"/>
      <w:r w:rsidRPr="00985C88">
        <w:rPr>
          <w:rFonts w:ascii="Times New Roman" w:hAnsi="Times New Roman" w:cs="Times New Roman"/>
          <w:sz w:val="32"/>
          <w:szCs w:val="32"/>
          <w:shd w:val="clear" w:color="auto" w:fill="FFFFFF"/>
        </w:rPr>
        <w:t>.: 23 назв.</w:t>
      </w:r>
      <w:r w:rsidRPr="00985C88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985C88" w:rsidRPr="00985C88" w:rsidRDefault="00985C88" w:rsidP="00985C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985C88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Штайн</w:t>
      </w:r>
      <w:proofErr w:type="spellEnd"/>
      <w:r w:rsidRPr="00985C88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, К. Роль национальных информационных систем здравоохранения и электронного здравоохранения (</w:t>
      </w:r>
      <w:r w:rsidRPr="00985C88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E</w:t>
      </w:r>
      <w:r w:rsidRPr="00985C88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Pr="00985C88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Health</w:t>
      </w:r>
      <w:r w:rsidRPr="00985C88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) в принятии решений: ключ к реализации политики «Здоровье -2020» и целей устойчивого развития / К. Штейн // Вопросы организации и информатизации здравоохранения. – 2018. – № 3. – С. 74-78.</w:t>
      </w:r>
    </w:p>
    <w:p w:rsidR="00985C88" w:rsidRPr="00985C88" w:rsidRDefault="00985C88" w:rsidP="00985C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85C88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Электронный документооборот в</w:t>
      </w:r>
      <w:r w:rsidRPr="00985C88"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  <w:t> </w:t>
      </w:r>
      <w:r w:rsidRPr="00985C88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здравоохранени</w:t>
      </w:r>
      <w:r w:rsidRPr="00985C88">
        <w:rPr>
          <w:rFonts w:ascii="Times New Roman" w:hAnsi="Times New Roman" w:cs="Times New Roman"/>
          <w:sz w:val="32"/>
          <w:szCs w:val="32"/>
          <w:shd w:val="clear" w:color="auto" w:fill="FFFFFF"/>
        </w:rPr>
        <w:t>и / Л. Н. Величко [и др.] // Вопросы организации и информатизации</w:t>
      </w:r>
      <w:r w:rsidRPr="00985C88"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  <w:t> </w:t>
      </w:r>
      <w:r w:rsidRPr="00985C88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здравоохранени</w:t>
      </w:r>
      <w:r w:rsidRPr="00985C88">
        <w:rPr>
          <w:rFonts w:ascii="Times New Roman" w:hAnsi="Times New Roman" w:cs="Times New Roman"/>
          <w:sz w:val="32"/>
          <w:szCs w:val="32"/>
          <w:shd w:val="clear" w:color="auto" w:fill="FFFFFF"/>
        </w:rPr>
        <w:t>я. – 2007. –</w:t>
      </w:r>
      <w:r w:rsidRPr="00985C88"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  <w:t> </w:t>
      </w:r>
      <w:r w:rsidRPr="00985C88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N 2</w:t>
      </w:r>
      <w:r w:rsidRPr="00985C88">
        <w:rPr>
          <w:rFonts w:ascii="Times New Roman" w:hAnsi="Times New Roman" w:cs="Times New Roman"/>
          <w:sz w:val="32"/>
          <w:szCs w:val="32"/>
          <w:shd w:val="clear" w:color="auto" w:fill="FFFFFF"/>
        </w:rPr>
        <w:t>. – С. 38-43.</w:t>
      </w:r>
    </w:p>
    <w:p w:rsidR="00985C88" w:rsidRPr="00985C88" w:rsidRDefault="00985C88" w:rsidP="00985C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85C88">
        <w:rPr>
          <w:rFonts w:ascii="Times New Roman" w:hAnsi="Times New Roman" w:cs="Times New Roman"/>
          <w:sz w:val="32"/>
          <w:szCs w:val="32"/>
          <w:shd w:val="clear" w:color="auto" w:fill="FFFFFF"/>
        </w:rPr>
        <w:t>Электронное здравоохранение в Республике Беларусь: состояние и перспективы // Здравоохранение. – 2019. – № 2. – С. 69-76.</w:t>
      </w:r>
    </w:p>
    <w:p w:rsidR="00553424" w:rsidRPr="00985C88" w:rsidRDefault="00985C88" w:rsidP="001944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985C88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Электронная медицинская карта</w:t>
      </w:r>
      <w:r w:rsidRPr="00985C88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85C8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 принципы ее организации //Медицинская статистика и </w:t>
      </w:r>
      <w:proofErr w:type="spellStart"/>
      <w:r w:rsidRPr="00985C88">
        <w:rPr>
          <w:rFonts w:ascii="Times New Roman" w:hAnsi="Times New Roman" w:cs="Times New Roman"/>
          <w:sz w:val="32"/>
          <w:szCs w:val="32"/>
          <w:shd w:val="clear" w:color="auto" w:fill="FFFFFF"/>
        </w:rPr>
        <w:t>оргметодработа</w:t>
      </w:r>
      <w:proofErr w:type="spellEnd"/>
      <w:r w:rsidRPr="00985C8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учреждениях</w:t>
      </w:r>
      <w:r w:rsidRPr="00985C88"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  <w:t> </w:t>
      </w:r>
      <w:r w:rsidRPr="00985C88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здравоохранени</w:t>
      </w:r>
      <w:r w:rsidRPr="00985C88">
        <w:rPr>
          <w:rFonts w:ascii="Times New Roman" w:hAnsi="Times New Roman" w:cs="Times New Roman"/>
          <w:sz w:val="32"/>
          <w:szCs w:val="32"/>
          <w:shd w:val="clear" w:color="auto" w:fill="FFFFFF"/>
        </w:rPr>
        <w:t>я. – 2014. –</w:t>
      </w:r>
      <w:r w:rsidRPr="00985C88"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  <w:t> </w:t>
      </w:r>
      <w:r w:rsidRPr="00985C88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№ 1</w:t>
      </w:r>
      <w:r w:rsidRPr="00985C88">
        <w:rPr>
          <w:rFonts w:ascii="Times New Roman" w:hAnsi="Times New Roman" w:cs="Times New Roman"/>
          <w:sz w:val="32"/>
          <w:szCs w:val="32"/>
          <w:shd w:val="clear" w:color="auto" w:fill="FFFFFF"/>
        </w:rPr>
        <w:t>. – С. 54-58</w:t>
      </w:r>
      <w:r w:rsidRPr="00985C88">
        <w:rPr>
          <w:rFonts w:ascii="Times New Roman" w:hAnsi="Times New Roman" w:cs="Times New Roman"/>
          <w:sz w:val="32"/>
          <w:szCs w:val="32"/>
        </w:rPr>
        <w:br/>
      </w:r>
    </w:p>
    <w:p w:rsidR="006E1844" w:rsidRPr="006E1844" w:rsidRDefault="00985C88" w:rsidP="00194409">
      <w:pPr>
        <w:pStyle w:val="a3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32"/>
          <w:szCs w:val="32"/>
        </w:rPr>
      </w:pP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 xml:space="preserve">Эффективность центра </w:t>
      </w:r>
      <w:proofErr w:type="spellStart"/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телемониторинга</w:t>
      </w:r>
      <w:proofErr w:type="spellEnd"/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 xml:space="preserve"> пациентов с </w:t>
      </w:r>
      <w:proofErr w:type="gramStart"/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хронической</w:t>
      </w:r>
      <w:proofErr w:type="gramEnd"/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обструктивной</w:t>
      </w:r>
      <w:proofErr w:type="spellEnd"/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боленью</w:t>
      </w:r>
      <w:proofErr w:type="spellEnd"/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 xml:space="preserve"> легких / </w:t>
      </w: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J</w:t>
      </w:r>
      <w:r w:rsidR="00F631F8" w:rsidRPr="00985C88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985C88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Belchior</w:t>
      </w:r>
      <w:proofErr w:type="spellEnd"/>
      <w:r w:rsidRPr="00985C88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 xml:space="preserve"> // </w:t>
      </w: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Журнал</w:t>
      </w:r>
      <w:r w:rsidR="00D63ED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D63ED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телемедицины</w:t>
      </w:r>
      <w:proofErr w:type="spellEnd"/>
      <w:r w:rsidR="00D63ED3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 xml:space="preserve"> и электронного здравоохранения. – 2017. – № 3. – С. 149-152.</w:t>
      </w:r>
    </w:p>
    <w:sectPr w:rsidR="006E1844" w:rsidRPr="006E1844" w:rsidSect="00971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169CD"/>
    <w:multiLevelType w:val="hybridMultilevel"/>
    <w:tmpl w:val="9D100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C2DD5"/>
    <w:rsid w:val="00011A2A"/>
    <w:rsid w:val="000533FE"/>
    <w:rsid w:val="000916D3"/>
    <w:rsid w:val="000B1D56"/>
    <w:rsid w:val="000C1D47"/>
    <w:rsid w:val="000C7A6B"/>
    <w:rsid w:val="00101F7F"/>
    <w:rsid w:val="00171E03"/>
    <w:rsid w:val="0017640F"/>
    <w:rsid w:val="00185012"/>
    <w:rsid w:val="00192BA3"/>
    <w:rsid w:val="00194409"/>
    <w:rsid w:val="001F48BD"/>
    <w:rsid w:val="00227529"/>
    <w:rsid w:val="00233B1C"/>
    <w:rsid w:val="00250CA2"/>
    <w:rsid w:val="00260AB1"/>
    <w:rsid w:val="002A4626"/>
    <w:rsid w:val="00301D42"/>
    <w:rsid w:val="00304AAD"/>
    <w:rsid w:val="00315EAA"/>
    <w:rsid w:val="00316B56"/>
    <w:rsid w:val="00390BDD"/>
    <w:rsid w:val="003A3F4C"/>
    <w:rsid w:val="003C6BE1"/>
    <w:rsid w:val="003D308C"/>
    <w:rsid w:val="003F1C86"/>
    <w:rsid w:val="00407D44"/>
    <w:rsid w:val="004327AE"/>
    <w:rsid w:val="00433155"/>
    <w:rsid w:val="004471D3"/>
    <w:rsid w:val="00452D7A"/>
    <w:rsid w:val="0047595E"/>
    <w:rsid w:val="004B0622"/>
    <w:rsid w:val="004D7719"/>
    <w:rsid w:val="00553424"/>
    <w:rsid w:val="00560FD4"/>
    <w:rsid w:val="0059533B"/>
    <w:rsid w:val="00597813"/>
    <w:rsid w:val="006142EB"/>
    <w:rsid w:val="0063436B"/>
    <w:rsid w:val="00682DC1"/>
    <w:rsid w:val="006852F9"/>
    <w:rsid w:val="006B0655"/>
    <w:rsid w:val="006E1844"/>
    <w:rsid w:val="006F4294"/>
    <w:rsid w:val="0073429D"/>
    <w:rsid w:val="00741F15"/>
    <w:rsid w:val="007447AD"/>
    <w:rsid w:val="007616B1"/>
    <w:rsid w:val="00763ABD"/>
    <w:rsid w:val="00767C54"/>
    <w:rsid w:val="007C69C3"/>
    <w:rsid w:val="00813609"/>
    <w:rsid w:val="00814D62"/>
    <w:rsid w:val="008408E6"/>
    <w:rsid w:val="00854763"/>
    <w:rsid w:val="00870718"/>
    <w:rsid w:val="008C589D"/>
    <w:rsid w:val="008C7EB3"/>
    <w:rsid w:val="00916921"/>
    <w:rsid w:val="00931983"/>
    <w:rsid w:val="00931CB8"/>
    <w:rsid w:val="00955CDE"/>
    <w:rsid w:val="0096323B"/>
    <w:rsid w:val="00971CF8"/>
    <w:rsid w:val="00985C88"/>
    <w:rsid w:val="009A1D20"/>
    <w:rsid w:val="009B301F"/>
    <w:rsid w:val="00A03143"/>
    <w:rsid w:val="00A216D4"/>
    <w:rsid w:val="00A92587"/>
    <w:rsid w:val="00A93FB2"/>
    <w:rsid w:val="00AB7967"/>
    <w:rsid w:val="00B35DAB"/>
    <w:rsid w:val="00BD6CE2"/>
    <w:rsid w:val="00BF2F84"/>
    <w:rsid w:val="00C74CB5"/>
    <w:rsid w:val="00CD7A1B"/>
    <w:rsid w:val="00CF425F"/>
    <w:rsid w:val="00D53468"/>
    <w:rsid w:val="00D54B78"/>
    <w:rsid w:val="00D63ED3"/>
    <w:rsid w:val="00DA1F8D"/>
    <w:rsid w:val="00E043D4"/>
    <w:rsid w:val="00E5517A"/>
    <w:rsid w:val="00E6380F"/>
    <w:rsid w:val="00EC2DD5"/>
    <w:rsid w:val="00F11AD9"/>
    <w:rsid w:val="00F631F8"/>
    <w:rsid w:val="00FF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1F15"/>
  </w:style>
  <w:style w:type="paragraph" w:styleId="a3">
    <w:name w:val="List Paragraph"/>
    <w:basedOn w:val="a"/>
    <w:uiPriority w:val="34"/>
    <w:qFormat/>
    <w:rsid w:val="004471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83</cp:revision>
  <dcterms:created xsi:type="dcterms:W3CDTF">2018-04-28T12:12:00Z</dcterms:created>
  <dcterms:modified xsi:type="dcterms:W3CDTF">2019-04-01T10:27:00Z</dcterms:modified>
</cp:coreProperties>
</file>