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4F1D" w14:textId="11C920B9" w:rsidR="007B4912" w:rsidRDefault="0096712A" w:rsidP="009671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6712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МАЙ, ИЮНЬ 2025</w:t>
      </w:r>
    </w:p>
    <w:p w14:paraId="6BF92542" w14:textId="77777777" w:rsidR="0096712A" w:rsidRPr="0096712A" w:rsidRDefault="0096712A" w:rsidP="009671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9D1C36" w14:textId="4C4B3CB4" w:rsidR="00A86EE9" w:rsidRDefault="00A86EE9" w:rsidP="002E3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EE9">
        <w:rPr>
          <w:rFonts w:ascii="Times New Roman" w:hAnsi="Times New Roman" w:cs="Times New Roman"/>
          <w:sz w:val="28"/>
          <w:szCs w:val="28"/>
          <w:lang w:val="ru-RU"/>
        </w:rPr>
        <w:t xml:space="preserve">Беременность и роды у женщины с врожденной дисфункцией коры надпочечников: случай из практики / Ю. В. </w:t>
      </w:r>
      <w:proofErr w:type="spellStart"/>
      <w:r w:rsidRPr="00A86EE9">
        <w:rPr>
          <w:rFonts w:ascii="Times New Roman" w:hAnsi="Times New Roman" w:cs="Times New Roman"/>
          <w:sz w:val="28"/>
          <w:szCs w:val="28"/>
          <w:lang w:val="ru-RU"/>
        </w:rPr>
        <w:t>Кухарчик</w:t>
      </w:r>
      <w:proofErr w:type="spellEnd"/>
      <w:r w:rsidRPr="00A86EE9">
        <w:rPr>
          <w:rFonts w:ascii="Times New Roman" w:hAnsi="Times New Roman" w:cs="Times New Roman"/>
          <w:sz w:val="28"/>
          <w:szCs w:val="28"/>
          <w:lang w:val="ru-RU"/>
        </w:rPr>
        <w:t xml:space="preserve">, Ю. С. </w:t>
      </w:r>
      <w:proofErr w:type="spellStart"/>
      <w:r w:rsidRPr="00A86EE9">
        <w:rPr>
          <w:rFonts w:ascii="Times New Roman" w:hAnsi="Times New Roman" w:cs="Times New Roman"/>
          <w:sz w:val="28"/>
          <w:szCs w:val="28"/>
          <w:lang w:val="ru-RU"/>
        </w:rPr>
        <w:t>Гануско</w:t>
      </w:r>
      <w:proofErr w:type="spellEnd"/>
      <w:r w:rsidRPr="00A86EE9">
        <w:rPr>
          <w:rFonts w:ascii="Times New Roman" w:hAnsi="Times New Roman" w:cs="Times New Roman"/>
          <w:sz w:val="28"/>
          <w:szCs w:val="28"/>
          <w:lang w:val="ru-RU"/>
        </w:rPr>
        <w:t xml:space="preserve">, Н. В. </w:t>
      </w:r>
      <w:proofErr w:type="spellStart"/>
      <w:r w:rsidRPr="00A86EE9">
        <w:rPr>
          <w:rFonts w:ascii="Times New Roman" w:hAnsi="Times New Roman" w:cs="Times New Roman"/>
          <w:sz w:val="28"/>
          <w:szCs w:val="28"/>
          <w:lang w:val="ru-RU"/>
        </w:rPr>
        <w:t>Качук</w:t>
      </w:r>
      <w:proofErr w:type="spellEnd"/>
      <w:r w:rsidRPr="00A86EE9">
        <w:rPr>
          <w:rFonts w:ascii="Times New Roman" w:hAnsi="Times New Roman" w:cs="Times New Roman"/>
          <w:sz w:val="28"/>
          <w:szCs w:val="28"/>
          <w:lang w:val="ru-RU"/>
        </w:rPr>
        <w:t>, И. И. Кузьмич, Н. Я. Юшкевич // Женское здоровье и репродукция. – 2025. – № 2 (67). – С. 10-16.</w:t>
      </w:r>
    </w:p>
    <w:p w14:paraId="7D64A286" w14:textId="763862BE" w:rsidR="00534689" w:rsidRPr="00A86EE9" w:rsidRDefault="00534689" w:rsidP="002E3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4689">
        <w:rPr>
          <w:rFonts w:ascii="Times New Roman" w:hAnsi="Times New Roman" w:cs="Times New Roman"/>
          <w:sz w:val="28"/>
          <w:szCs w:val="28"/>
          <w:lang w:val="ru-RU"/>
        </w:rPr>
        <w:t>Бизюкевич</w:t>
      </w:r>
      <w:proofErr w:type="spellEnd"/>
      <w:r w:rsidRPr="00534689">
        <w:rPr>
          <w:rFonts w:ascii="Times New Roman" w:hAnsi="Times New Roman" w:cs="Times New Roman"/>
          <w:sz w:val="28"/>
          <w:szCs w:val="28"/>
          <w:lang w:val="ru-RU"/>
        </w:rPr>
        <w:t>,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>В. Динамика заболеваемости и инвалидности детей с расстройствами аутистического спектра в Республике Беларусь (2020-2024 гг.) /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534689">
        <w:rPr>
          <w:rFonts w:ascii="Times New Roman" w:hAnsi="Times New Roman" w:cs="Times New Roman"/>
          <w:sz w:val="28"/>
          <w:szCs w:val="28"/>
          <w:lang w:val="ru-RU"/>
        </w:rPr>
        <w:t>Бизюкевич</w:t>
      </w:r>
      <w:proofErr w:type="spellEnd"/>
      <w:r w:rsidRPr="0053468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>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>П. Станько // Психиатрия. Психотерапия и клиническая психология.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 xml:space="preserve"> 2025.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№ 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4689">
        <w:rPr>
          <w:rFonts w:ascii="Times New Roman" w:hAnsi="Times New Roman" w:cs="Times New Roman"/>
          <w:sz w:val="28"/>
          <w:szCs w:val="28"/>
          <w:lang w:val="ru-RU"/>
        </w:rPr>
        <w:t>131-141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00972B" w14:textId="3B30C25C" w:rsidR="006F796D" w:rsidRDefault="002E3A13" w:rsidP="002E3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96D">
        <w:rPr>
          <w:rFonts w:ascii="Times New Roman" w:hAnsi="Times New Roman" w:cs="Times New Roman"/>
          <w:sz w:val="28"/>
          <w:szCs w:val="28"/>
        </w:rPr>
        <w:t>Бойко, С.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</w:rPr>
        <w:t>Л. Организация психологической помощи инвалидам вследствие психических и поведенческих расстройств в условиях отделения дневного пребывания / С.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</w:rPr>
        <w:t>Л. Бойко,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</w:rPr>
        <w:t>Д.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</w:rPr>
        <w:t>С. Лазаревич // Здравоохранение.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6F796D">
        <w:rPr>
          <w:rFonts w:ascii="Times New Roman" w:hAnsi="Times New Roman" w:cs="Times New Roman"/>
          <w:sz w:val="28"/>
          <w:szCs w:val="28"/>
        </w:rPr>
        <w:t xml:space="preserve"> 2025.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6F796D">
        <w:rPr>
          <w:rFonts w:ascii="Times New Roman" w:hAnsi="Times New Roman" w:cs="Times New Roman"/>
          <w:sz w:val="28"/>
          <w:szCs w:val="28"/>
        </w:rPr>
        <w:t xml:space="preserve"> № 4.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6F796D">
        <w:rPr>
          <w:rFonts w:ascii="Times New Roman" w:hAnsi="Times New Roman" w:cs="Times New Roman"/>
          <w:sz w:val="28"/>
          <w:szCs w:val="28"/>
        </w:rPr>
        <w:t xml:space="preserve"> С.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</w:rPr>
        <w:t>31-38</w:t>
      </w:r>
      <w:r w:rsidR="00023518" w:rsidRPr="006F79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3A51C8" w14:textId="571C18AF" w:rsidR="006F796D" w:rsidRDefault="008464AE" w:rsidP="002E3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Гутикова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, Л. В. Практические аспекты лечения эндометриоза с использованием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эстетролсодержащего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кон</w:t>
      </w:r>
      <w:r w:rsidR="009E0764">
        <w:rPr>
          <w:rFonts w:ascii="Times New Roman" w:hAnsi="Times New Roman" w:cs="Times New Roman"/>
          <w:sz w:val="28"/>
          <w:szCs w:val="28"/>
          <w:lang w:val="ru-RU"/>
        </w:rPr>
        <w:t>трацептива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/ Л. В.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Гутикова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// Репродуктивное здоровье. Восточная Европа. – 2025. – Т. 15, № 3. – С. 316-323.</w:t>
      </w:r>
    </w:p>
    <w:p w14:paraId="74366D16" w14:textId="77777777" w:rsidR="006F796D" w:rsidRDefault="00392CB8" w:rsidP="002E3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Кеда, Л. Н. Здравоохранение Гродненской области: история и современность / Л. Н. Кеда, М. Ю.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Сурмач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// Вопросы организации и информатизации здравоохранения. – 2025. – № 1. – С. 4-12.</w:t>
      </w:r>
    </w:p>
    <w:p w14:paraId="60D3CDA4" w14:textId="77777777" w:rsidR="006F796D" w:rsidRDefault="00863C8A" w:rsidP="002E3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Кежун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, Л. В. Постинфекционный кашель: современный взгляд на возможности терапии в общей врачебной практике / Л. В.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Кежун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// Рецепт. – 2025. – Т. 28, № 2. – С. 185-192.</w:t>
      </w:r>
    </w:p>
    <w:p w14:paraId="090F8039" w14:textId="5F44789B" w:rsidR="00453D98" w:rsidRPr="006F796D" w:rsidRDefault="00453D98" w:rsidP="002E3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Лашковский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, В. В. 3D-моделирование и прототипирование при оперативном лечении переломов области локтевого сустава и стопы / В. В.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Лашковский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>, В. А. Иванцов // Медицинские новости. – 2025. – № 5. – С. 31-35.</w:t>
      </w:r>
    </w:p>
    <w:p w14:paraId="305CCEB7" w14:textId="1862B7F4" w:rsidR="006F796D" w:rsidRDefault="006F796D" w:rsidP="006F7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96D">
        <w:rPr>
          <w:rFonts w:ascii="Times New Roman" w:hAnsi="Times New Roman" w:cs="Times New Roman"/>
          <w:sz w:val="28"/>
          <w:szCs w:val="28"/>
          <w:lang w:val="ru-RU"/>
        </w:rPr>
        <w:t>Нечипоренко,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>Н. Последствия ятрогенных повреждений мочеточника во время гинекологических операций: диагностика и лечение / А.</w:t>
      </w:r>
      <w:r w:rsidR="00687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>Н. Нечипоренко,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>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>А. Нечипоренко,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Юцевич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// Репродуктивное здоровье. Восточная Европа.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2025.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№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96D">
        <w:rPr>
          <w:rFonts w:ascii="Times New Roman" w:hAnsi="Times New Roman" w:cs="Times New Roman"/>
          <w:sz w:val="28"/>
          <w:szCs w:val="28"/>
          <w:lang w:val="ru-RU"/>
        </w:rPr>
        <w:t>303-315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491E56" w14:textId="32EA6EEB" w:rsidR="00023938" w:rsidRPr="006F796D" w:rsidRDefault="00023938" w:rsidP="006F7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Опыт применения </w:t>
      </w:r>
      <w:proofErr w:type="spellStart"/>
      <w:r w:rsidRPr="00023938">
        <w:rPr>
          <w:rFonts w:ascii="Times New Roman" w:hAnsi="Times New Roman" w:cs="Times New Roman"/>
          <w:sz w:val="28"/>
          <w:szCs w:val="28"/>
          <w:lang w:val="ru-RU"/>
        </w:rPr>
        <w:t>фосфомицина</w:t>
      </w:r>
      <w:proofErr w:type="spellEnd"/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 натрия в интенсивной терапии сепсиса / 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Э. </w:t>
      </w:r>
      <w:proofErr w:type="spellStart"/>
      <w:r w:rsidRPr="00023938">
        <w:rPr>
          <w:rFonts w:ascii="Times New Roman" w:hAnsi="Times New Roman" w:cs="Times New Roman"/>
          <w:sz w:val="28"/>
          <w:szCs w:val="28"/>
          <w:lang w:val="ru-RU"/>
        </w:rPr>
        <w:t>Якубцевич</w:t>
      </w:r>
      <w:proofErr w:type="spellEnd"/>
      <w:r w:rsidRPr="0002393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>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>В. Белявский,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>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023938">
        <w:rPr>
          <w:rFonts w:ascii="Times New Roman" w:hAnsi="Times New Roman" w:cs="Times New Roman"/>
          <w:sz w:val="28"/>
          <w:szCs w:val="28"/>
          <w:lang w:val="ru-RU"/>
        </w:rPr>
        <w:t>Болдак</w:t>
      </w:r>
      <w:proofErr w:type="spellEnd"/>
      <w:r w:rsidRPr="0002393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>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023938">
        <w:rPr>
          <w:rFonts w:ascii="Times New Roman" w:hAnsi="Times New Roman" w:cs="Times New Roman"/>
          <w:sz w:val="28"/>
          <w:szCs w:val="28"/>
          <w:lang w:val="ru-RU"/>
        </w:rPr>
        <w:t>Юсафзай</w:t>
      </w:r>
      <w:proofErr w:type="spellEnd"/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 // Клиническая </w:t>
      </w:r>
      <w:proofErr w:type="spellStart"/>
      <w:r w:rsidRPr="00023938">
        <w:rPr>
          <w:rFonts w:ascii="Times New Roman" w:hAnsi="Times New Roman" w:cs="Times New Roman"/>
          <w:sz w:val="28"/>
          <w:szCs w:val="28"/>
          <w:lang w:val="ru-RU"/>
        </w:rPr>
        <w:t>инфектология</w:t>
      </w:r>
      <w:proofErr w:type="spellEnd"/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 и паразитология.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>2025.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№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938">
        <w:rPr>
          <w:rFonts w:ascii="Times New Roman" w:hAnsi="Times New Roman" w:cs="Times New Roman"/>
          <w:sz w:val="28"/>
          <w:szCs w:val="28"/>
          <w:lang w:val="ru-RU"/>
        </w:rPr>
        <w:t>223-233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5AC7B0" w14:textId="5D565FE9" w:rsidR="004F7129" w:rsidRPr="006F796D" w:rsidRDefault="004F7129" w:rsidP="006F7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Пархоменко, Л. Б. Сравнительная эффективность различных клинических подходов к лечению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местнораспространенного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немелкоклеточного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рака легкого / Л. Б. Пархоменко, Т. В.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Костецкая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, А. И. </w:t>
      </w:r>
      <w:proofErr w:type="spellStart"/>
      <w:r w:rsidRPr="006F796D">
        <w:rPr>
          <w:rFonts w:ascii="Times New Roman" w:hAnsi="Times New Roman" w:cs="Times New Roman"/>
          <w:sz w:val="28"/>
          <w:szCs w:val="28"/>
          <w:lang w:val="ru-RU"/>
        </w:rPr>
        <w:t>Скерсь</w:t>
      </w:r>
      <w:proofErr w:type="spellEnd"/>
      <w:r w:rsidRPr="006F796D">
        <w:rPr>
          <w:rFonts w:ascii="Times New Roman" w:hAnsi="Times New Roman" w:cs="Times New Roman"/>
          <w:sz w:val="28"/>
          <w:szCs w:val="28"/>
          <w:lang w:val="ru-RU"/>
        </w:rPr>
        <w:t xml:space="preserve"> // Медицинские новости. – 2025. – № 5. – С. 28-30.</w:t>
      </w:r>
    </w:p>
    <w:p w14:paraId="5C3D3D0B" w14:textId="47ACDE0E" w:rsidR="002E3A13" w:rsidRPr="0033305F" w:rsidRDefault="00FA73C3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05F">
        <w:rPr>
          <w:rFonts w:ascii="Times New Roman" w:hAnsi="Times New Roman" w:cs="Times New Roman"/>
          <w:sz w:val="28"/>
          <w:szCs w:val="28"/>
        </w:rPr>
        <w:lastRenderedPageBreak/>
        <w:t xml:space="preserve">Полиморфизмы генов </w:t>
      </w:r>
      <w:proofErr w:type="spellStart"/>
      <w:r w:rsidRPr="0033305F">
        <w:rPr>
          <w:rFonts w:ascii="Times New Roman" w:hAnsi="Times New Roman" w:cs="Times New Roman"/>
          <w:sz w:val="28"/>
          <w:szCs w:val="28"/>
        </w:rPr>
        <w:t>фолатного</w:t>
      </w:r>
      <w:proofErr w:type="spellEnd"/>
      <w:r w:rsidRPr="0033305F">
        <w:rPr>
          <w:rFonts w:ascii="Times New Roman" w:hAnsi="Times New Roman" w:cs="Times New Roman"/>
          <w:sz w:val="28"/>
          <w:szCs w:val="28"/>
        </w:rPr>
        <w:t xml:space="preserve"> цикла, </w:t>
      </w:r>
      <w:proofErr w:type="spellStart"/>
      <w:r w:rsidRPr="0033305F">
        <w:rPr>
          <w:rFonts w:ascii="Times New Roman" w:hAnsi="Times New Roman" w:cs="Times New Roman"/>
          <w:sz w:val="28"/>
          <w:szCs w:val="28"/>
        </w:rPr>
        <w:t>эндотелина</w:t>
      </w:r>
      <w:proofErr w:type="spellEnd"/>
      <w:r w:rsidRPr="0033305F">
        <w:rPr>
          <w:rFonts w:ascii="Times New Roman" w:hAnsi="Times New Roman" w:cs="Times New Roman"/>
          <w:sz w:val="28"/>
          <w:szCs w:val="28"/>
        </w:rPr>
        <w:t xml:space="preserve"> - 1, </w:t>
      </w:r>
      <w:proofErr w:type="spellStart"/>
      <w:r w:rsidRPr="0033305F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33305F">
        <w:rPr>
          <w:rFonts w:ascii="Times New Roman" w:hAnsi="Times New Roman" w:cs="Times New Roman"/>
          <w:sz w:val="28"/>
          <w:szCs w:val="28"/>
        </w:rPr>
        <w:t xml:space="preserve"> оксида азота и </w:t>
      </w:r>
      <w:proofErr w:type="spellStart"/>
      <w:r w:rsidRPr="0033305F">
        <w:rPr>
          <w:rFonts w:ascii="Times New Roman" w:hAnsi="Times New Roman" w:cs="Times New Roman"/>
          <w:sz w:val="28"/>
          <w:szCs w:val="28"/>
        </w:rPr>
        <w:t>остеопротегерина</w:t>
      </w:r>
      <w:proofErr w:type="spellEnd"/>
      <w:r w:rsidRPr="0033305F">
        <w:rPr>
          <w:rFonts w:ascii="Times New Roman" w:hAnsi="Times New Roman" w:cs="Times New Roman"/>
          <w:sz w:val="28"/>
          <w:szCs w:val="28"/>
        </w:rPr>
        <w:t xml:space="preserve"> при облитерирующем атеросклерозе артерий нижних конечностей, сочетающемся с сахарным диабетом 2-го типа / А.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</w:rPr>
        <w:t>Р. Обухович,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</w:rPr>
        <w:t>Н.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3305F">
        <w:rPr>
          <w:rFonts w:ascii="Times New Roman" w:hAnsi="Times New Roman" w:cs="Times New Roman"/>
          <w:sz w:val="28"/>
          <w:szCs w:val="28"/>
        </w:rPr>
        <w:t>Иоскевич</w:t>
      </w:r>
      <w:proofErr w:type="spellEnd"/>
      <w:r w:rsidRPr="0033305F">
        <w:rPr>
          <w:rFonts w:ascii="Times New Roman" w:hAnsi="Times New Roman" w:cs="Times New Roman"/>
          <w:sz w:val="28"/>
          <w:szCs w:val="28"/>
        </w:rPr>
        <w:t>,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</w:rPr>
        <w:t>М.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</w:rPr>
        <w:t>Л. Гладкий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604FE" w:rsidRPr="0033305F">
        <w:rPr>
          <w:rFonts w:ascii="Times New Roman" w:hAnsi="Times New Roman" w:cs="Times New Roman"/>
          <w:sz w:val="28"/>
          <w:szCs w:val="28"/>
          <w:lang w:val="ru-RU"/>
        </w:rPr>
        <w:t>А. С. Бабенко //</w:t>
      </w:r>
      <w:r w:rsidRPr="0033305F">
        <w:rPr>
          <w:rFonts w:ascii="Times New Roman" w:hAnsi="Times New Roman" w:cs="Times New Roman"/>
          <w:sz w:val="28"/>
          <w:szCs w:val="28"/>
        </w:rPr>
        <w:t xml:space="preserve"> Кардиология в Беларуси.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33305F">
        <w:rPr>
          <w:rFonts w:ascii="Times New Roman" w:hAnsi="Times New Roman" w:cs="Times New Roman"/>
          <w:sz w:val="28"/>
          <w:szCs w:val="28"/>
        </w:rPr>
        <w:t xml:space="preserve"> 2025.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33305F">
        <w:rPr>
          <w:rFonts w:ascii="Times New Roman" w:hAnsi="Times New Roman" w:cs="Times New Roman"/>
          <w:sz w:val="28"/>
          <w:szCs w:val="28"/>
        </w:rPr>
        <w:t xml:space="preserve"> Т.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</w:rPr>
        <w:t>17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, № </w:t>
      </w:r>
      <w:r w:rsidRPr="0033305F">
        <w:rPr>
          <w:rFonts w:ascii="Times New Roman" w:hAnsi="Times New Roman" w:cs="Times New Roman"/>
          <w:sz w:val="28"/>
          <w:szCs w:val="28"/>
        </w:rPr>
        <w:t>2.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33305F">
        <w:rPr>
          <w:rFonts w:ascii="Times New Roman" w:hAnsi="Times New Roman" w:cs="Times New Roman"/>
          <w:sz w:val="28"/>
          <w:szCs w:val="28"/>
        </w:rPr>
        <w:t xml:space="preserve"> С.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</w:rPr>
        <w:t>186-204</w:t>
      </w:r>
      <w:r w:rsidR="00ED3F51" w:rsidRPr="003330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CF98D9" w14:textId="1EC25F69" w:rsidR="00ED3F51" w:rsidRDefault="00ED3F51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Пронько, Т. П. Скрининговый метод отбора пациентов с острым инфарктом миокарда для проведения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агрегометрии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/ Т. П. Пронько, В. А.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Снежицкий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, А. В.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Копыцкий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// Медицинские новости. – 2025. – № 5. – С. 85-88.</w:t>
      </w:r>
    </w:p>
    <w:p w14:paraId="21D2FE9C" w14:textId="700E1FF8" w:rsidR="00E43A27" w:rsidRDefault="00E43A27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A27">
        <w:rPr>
          <w:rFonts w:ascii="Times New Roman" w:hAnsi="Times New Roman" w:cs="Times New Roman"/>
          <w:sz w:val="28"/>
          <w:szCs w:val="28"/>
          <w:lang w:val="ru-RU"/>
        </w:rPr>
        <w:t>Редкая форма клещевого энцефалита у ребенка 11 лет (клинический случай) /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 xml:space="preserve">Л. </w:t>
      </w:r>
      <w:proofErr w:type="spellStart"/>
      <w:r w:rsidRPr="00E43A27">
        <w:rPr>
          <w:rFonts w:ascii="Times New Roman" w:hAnsi="Times New Roman" w:cs="Times New Roman"/>
          <w:sz w:val="28"/>
          <w:szCs w:val="28"/>
          <w:lang w:val="ru-RU"/>
        </w:rPr>
        <w:t>Потапчик</w:t>
      </w:r>
      <w:proofErr w:type="spellEnd"/>
      <w:r w:rsidRPr="00E43A2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>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E43A27">
        <w:rPr>
          <w:rFonts w:ascii="Times New Roman" w:hAnsi="Times New Roman" w:cs="Times New Roman"/>
          <w:sz w:val="28"/>
          <w:szCs w:val="28"/>
          <w:lang w:val="ru-RU"/>
        </w:rPr>
        <w:t>Матиевская</w:t>
      </w:r>
      <w:proofErr w:type="spellEnd"/>
      <w:r w:rsidRPr="00E43A2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>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>В. Омельченко,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Pr="00E43A27">
        <w:rPr>
          <w:rFonts w:ascii="Times New Roman" w:hAnsi="Times New Roman" w:cs="Times New Roman"/>
          <w:sz w:val="28"/>
          <w:szCs w:val="28"/>
          <w:lang w:val="ru-RU"/>
        </w:rPr>
        <w:t>Домаренко</w:t>
      </w:r>
      <w:proofErr w:type="spellEnd"/>
      <w:r w:rsidRPr="00E43A27">
        <w:rPr>
          <w:rFonts w:ascii="Times New Roman" w:hAnsi="Times New Roman" w:cs="Times New Roman"/>
          <w:sz w:val="28"/>
          <w:szCs w:val="28"/>
          <w:lang w:val="ru-RU"/>
        </w:rPr>
        <w:t xml:space="preserve"> // Клиническая </w:t>
      </w:r>
      <w:proofErr w:type="spellStart"/>
      <w:r w:rsidRPr="00E43A27">
        <w:rPr>
          <w:rFonts w:ascii="Times New Roman" w:hAnsi="Times New Roman" w:cs="Times New Roman"/>
          <w:sz w:val="28"/>
          <w:szCs w:val="28"/>
          <w:lang w:val="ru-RU"/>
        </w:rPr>
        <w:t>инфектология</w:t>
      </w:r>
      <w:proofErr w:type="spellEnd"/>
      <w:r w:rsidRPr="00E43A27">
        <w:rPr>
          <w:rFonts w:ascii="Times New Roman" w:hAnsi="Times New Roman" w:cs="Times New Roman"/>
          <w:sz w:val="28"/>
          <w:szCs w:val="28"/>
          <w:lang w:val="ru-RU"/>
        </w:rPr>
        <w:t xml:space="preserve"> и паразитология.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 xml:space="preserve"> 2025.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№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A27">
        <w:rPr>
          <w:rFonts w:ascii="Times New Roman" w:hAnsi="Times New Roman" w:cs="Times New Roman"/>
          <w:sz w:val="28"/>
          <w:szCs w:val="28"/>
          <w:lang w:val="ru-RU"/>
        </w:rPr>
        <w:t>250-258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ED4D60" w14:textId="509EF8BA" w:rsidR="009B159C" w:rsidRPr="0033305F" w:rsidRDefault="009B159C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159C">
        <w:rPr>
          <w:rFonts w:ascii="Times New Roman" w:hAnsi="Times New Roman" w:cs="Times New Roman"/>
          <w:sz w:val="28"/>
          <w:szCs w:val="28"/>
          <w:lang w:val="ru-RU"/>
        </w:rPr>
        <w:t>Снежицкий</w:t>
      </w:r>
      <w:proofErr w:type="spellEnd"/>
      <w:r w:rsidRPr="009B159C">
        <w:rPr>
          <w:rFonts w:ascii="Times New Roman" w:hAnsi="Times New Roman" w:cs="Times New Roman"/>
          <w:sz w:val="28"/>
          <w:szCs w:val="28"/>
          <w:lang w:val="ru-RU"/>
        </w:rPr>
        <w:t xml:space="preserve">, П. В. Дефинитивный кластер «физическая культура»: семантическая структура от родового понятия «культура» до видового понятия «здоровье» / П. В. </w:t>
      </w:r>
      <w:proofErr w:type="spellStart"/>
      <w:r w:rsidRPr="009B159C">
        <w:rPr>
          <w:rFonts w:ascii="Times New Roman" w:hAnsi="Times New Roman" w:cs="Times New Roman"/>
          <w:sz w:val="28"/>
          <w:szCs w:val="28"/>
          <w:lang w:val="ru-RU"/>
        </w:rPr>
        <w:t>Снежицкий</w:t>
      </w:r>
      <w:proofErr w:type="spellEnd"/>
      <w:r w:rsidRPr="009B159C">
        <w:rPr>
          <w:rFonts w:ascii="Times New Roman" w:hAnsi="Times New Roman" w:cs="Times New Roman"/>
          <w:sz w:val="28"/>
          <w:szCs w:val="28"/>
          <w:lang w:val="ru-RU"/>
        </w:rPr>
        <w:t xml:space="preserve"> // Российский журнал спортивной науки: медицина, физиология, тренировка. – 2025. – Т. 4, № 2. – С. 1-9.</w:t>
      </w:r>
    </w:p>
    <w:p w14:paraId="56749BB8" w14:textId="0C7ED539" w:rsidR="00DD349F" w:rsidRPr="0033305F" w:rsidRDefault="00DD349F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Сурмач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, М. Ю. Предикторы самовосприятия качества жизни лиц 60 лет и старше, проживающих в Гродненской области / М. Ю.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Сурмач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>, П.</w:t>
      </w:r>
      <w:r w:rsidR="00F95C09"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Л.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Корнейко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// Успехи геронтологии. – 2025. – Т. 38, № 1. – С. 156-162.</w:t>
      </w:r>
    </w:p>
    <w:p w14:paraId="78C694EB" w14:textId="2F7FAFD0" w:rsidR="004C015E" w:rsidRDefault="004C015E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Якубцевич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, Р. Э. Серия клинических случаев применения гемосорбции через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CytoSorb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 в комплексной терапии пациентов в критических состояниях / Р.</w:t>
      </w:r>
      <w:r w:rsidR="00333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Э.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Якубцевич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 xml:space="preserve">, Д. Н.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ru-RU"/>
        </w:rPr>
        <w:t>Ракашевич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ru-RU"/>
        </w:rPr>
        <w:t>, А. В. Максименко // Медицинские новости. – 2025. – № 5. – С. 62-65.</w:t>
      </w:r>
    </w:p>
    <w:p w14:paraId="50889554" w14:textId="69188EDC" w:rsidR="00556709" w:rsidRPr="00556709" w:rsidRDefault="00556709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709">
        <w:rPr>
          <w:rFonts w:ascii="Times New Roman" w:hAnsi="Times New Roman" w:cs="Times New Roman"/>
          <w:sz w:val="28"/>
          <w:szCs w:val="28"/>
          <w:lang w:val="en-US"/>
        </w:rPr>
        <w:t xml:space="preserve">Ascending Nociceptive Afferent Systems / E. I. Bon, N. Ye. </w:t>
      </w:r>
      <w:proofErr w:type="spellStart"/>
      <w:r w:rsidRPr="00556709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556709">
        <w:rPr>
          <w:rFonts w:ascii="Times New Roman" w:hAnsi="Times New Roman" w:cs="Times New Roman"/>
          <w:sz w:val="28"/>
          <w:szCs w:val="28"/>
          <w:lang w:val="en-US"/>
        </w:rPr>
        <w:t xml:space="preserve">, N. I. </w:t>
      </w:r>
      <w:proofErr w:type="spellStart"/>
      <w:r w:rsidRPr="00556709">
        <w:rPr>
          <w:rFonts w:ascii="Times New Roman" w:hAnsi="Times New Roman" w:cs="Times New Roman"/>
          <w:sz w:val="28"/>
          <w:szCs w:val="28"/>
          <w:lang w:val="en-US"/>
        </w:rPr>
        <w:t>Otlivanchik</w:t>
      </w:r>
      <w:proofErr w:type="spellEnd"/>
      <w:r w:rsidRPr="00556709">
        <w:rPr>
          <w:rFonts w:ascii="Times New Roman" w:hAnsi="Times New Roman" w:cs="Times New Roman"/>
          <w:sz w:val="28"/>
          <w:szCs w:val="28"/>
          <w:lang w:val="en-US"/>
        </w:rPr>
        <w:t xml:space="preserve">, P. A. Yurchenko, A. A. </w:t>
      </w:r>
      <w:proofErr w:type="spellStart"/>
      <w:r w:rsidRPr="00556709">
        <w:rPr>
          <w:rFonts w:ascii="Times New Roman" w:hAnsi="Times New Roman" w:cs="Times New Roman"/>
          <w:sz w:val="28"/>
          <w:szCs w:val="28"/>
          <w:lang w:val="en-US"/>
        </w:rPr>
        <w:t>Martysyuk</w:t>
      </w:r>
      <w:proofErr w:type="spellEnd"/>
      <w:r w:rsidRPr="00556709">
        <w:rPr>
          <w:rFonts w:ascii="Times New Roman" w:hAnsi="Times New Roman" w:cs="Times New Roman"/>
          <w:sz w:val="28"/>
          <w:szCs w:val="28"/>
          <w:lang w:val="en-US"/>
        </w:rPr>
        <w:t xml:space="preserve"> // Journal of Thoracic Disease and Cardiothoracic Surgery. – 2025. – Vol. 6, № 3. – </w:t>
      </w:r>
      <w:r w:rsidRPr="0055670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56709">
        <w:rPr>
          <w:rFonts w:ascii="Times New Roman" w:hAnsi="Times New Roman" w:cs="Times New Roman"/>
          <w:sz w:val="28"/>
          <w:szCs w:val="28"/>
          <w:lang w:val="en-US"/>
        </w:rPr>
        <w:t>. 1-6.</w:t>
      </w:r>
    </w:p>
    <w:p w14:paraId="3BB056CF" w14:textId="40789CAF" w:rsidR="00E95628" w:rsidRPr="0033305F" w:rsidRDefault="00E95628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05F">
        <w:rPr>
          <w:rFonts w:ascii="Times New Roman" w:hAnsi="Times New Roman" w:cs="Times New Roman"/>
          <w:sz w:val="28"/>
          <w:szCs w:val="28"/>
          <w:lang w:val="en-US"/>
        </w:rPr>
        <w:t xml:space="preserve">Bon, E. I. Neural Organization of the Neostriatum / E. I. Bon, N. Ye.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en-US"/>
        </w:rPr>
        <w:t xml:space="preserve">, M. O.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en-US"/>
        </w:rPr>
        <w:t>Sidor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en-US"/>
        </w:rPr>
        <w:t xml:space="preserve"> // Clinical Trials and Clinical Research. – 2025. – Vol. 4, № 3. – Р. 1-3.</w:t>
      </w:r>
    </w:p>
    <w:p w14:paraId="6E1FC076" w14:textId="16A1D652" w:rsidR="00384FD1" w:rsidRPr="0033305F" w:rsidRDefault="00384FD1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05F">
        <w:rPr>
          <w:rFonts w:ascii="Times New Roman" w:hAnsi="Times New Roman" w:cs="Times New Roman"/>
          <w:sz w:val="28"/>
          <w:szCs w:val="28"/>
          <w:lang w:val="en-US"/>
        </w:rPr>
        <w:t xml:space="preserve">Bon, E. I. Neural Structure and Synaptic Organization of the Thalamic Nuclei / E. I. Bon, N. Ye.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en-US"/>
        </w:rPr>
        <w:t xml:space="preserve">, M. O. </w:t>
      </w:r>
      <w:proofErr w:type="spellStart"/>
      <w:r w:rsidRPr="0033305F">
        <w:rPr>
          <w:rFonts w:ascii="Times New Roman" w:hAnsi="Times New Roman" w:cs="Times New Roman"/>
          <w:sz w:val="28"/>
          <w:szCs w:val="28"/>
          <w:lang w:val="en-US"/>
        </w:rPr>
        <w:t>Sidor</w:t>
      </w:r>
      <w:proofErr w:type="spellEnd"/>
      <w:r w:rsidRPr="0033305F">
        <w:rPr>
          <w:rFonts w:ascii="Times New Roman" w:hAnsi="Times New Roman" w:cs="Times New Roman"/>
          <w:sz w:val="28"/>
          <w:szCs w:val="28"/>
          <w:lang w:val="en-US"/>
        </w:rPr>
        <w:t xml:space="preserve"> // Clinical Trials and Clinical Research. – 2025. – Vol. 4, № 3. – Р. 1-5.</w:t>
      </w:r>
    </w:p>
    <w:p w14:paraId="59A7C741" w14:textId="078F2217" w:rsidR="0033305F" w:rsidRDefault="0033305F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05F">
        <w:rPr>
          <w:rFonts w:ascii="Times New Roman" w:hAnsi="Times New Roman" w:cs="Times New Roman"/>
          <w:sz w:val="28"/>
          <w:szCs w:val="28"/>
          <w:lang w:val="en-US"/>
        </w:rPr>
        <w:t>Bon, E. I. The Main Patterns of Individual Adaptation / E. I. Bon, A. Novak // Clinical Reviews and Case Reports. – 2025. – Vol. 4, № 2. – Р. 1-9.</w:t>
      </w:r>
    </w:p>
    <w:p w14:paraId="191B7412" w14:textId="14D9213F" w:rsidR="0072258F" w:rsidRDefault="0072258F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258F">
        <w:rPr>
          <w:rFonts w:ascii="Times New Roman" w:hAnsi="Times New Roman" w:cs="Times New Roman"/>
          <w:sz w:val="28"/>
          <w:szCs w:val="28"/>
          <w:lang w:val="en-US"/>
        </w:rPr>
        <w:t xml:space="preserve">Integrative Mechanisms of The Cerebellum / E. I. Bon, N. Ye. </w:t>
      </w:r>
      <w:proofErr w:type="spellStart"/>
      <w:r w:rsidRPr="0072258F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72258F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72258F">
        <w:rPr>
          <w:rFonts w:ascii="Times New Roman" w:hAnsi="Times New Roman" w:cs="Times New Roman"/>
          <w:sz w:val="28"/>
          <w:szCs w:val="28"/>
          <w:lang w:val="en-US"/>
        </w:rPr>
        <w:t>Zimatkin</w:t>
      </w:r>
      <w:proofErr w:type="spellEnd"/>
      <w:r w:rsidRPr="0072258F">
        <w:rPr>
          <w:rFonts w:ascii="Times New Roman" w:hAnsi="Times New Roman" w:cs="Times New Roman"/>
          <w:sz w:val="28"/>
          <w:szCs w:val="28"/>
          <w:lang w:val="en-US"/>
        </w:rPr>
        <w:t xml:space="preserve">, P. V. </w:t>
      </w:r>
      <w:proofErr w:type="spellStart"/>
      <w:r w:rsidRPr="0072258F">
        <w:rPr>
          <w:rFonts w:ascii="Times New Roman" w:hAnsi="Times New Roman" w:cs="Times New Roman"/>
          <w:sz w:val="28"/>
          <w:szCs w:val="28"/>
          <w:lang w:val="en-US"/>
        </w:rPr>
        <w:t>Kiskevich</w:t>
      </w:r>
      <w:proofErr w:type="spellEnd"/>
      <w:r w:rsidRPr="0072258F">
        <w:rPr>
          <w:rFonts w:ascii="Times New Roman" w:hAnsi="Times New Roman" w:cs="Times New Roman"/>
          <w:sz w:val="28"/>
          <w:szCs w:val="28"/>
          <w:lang w:val="en-US"/>
        </w:rPr>
        <w:t xml:space="preserve"> // J Biotechnology and Bioprocessing. – 2025. – Vol. 6, № 2. – Р. 1-7.</w:t>
      </w:r>
    </w:p>
    <w:p w14:paraId="3E2D85DB" w14:textId="03FA6602" w:rsidR="0034283C" w:rsidRDefault="0034283C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83C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34283C">
        <w:rPr>
          <w:rFonts w:ascii="Times New Roman" w:hAnsi="Times New Roman" w:cs="Times New Roman"/>
          <w:sz w:val="28"/>
          <w:szCs w:val="28"/>
          <w:lang w:val="en-US"/>
        </w:rPr>
        <w:t xml:space="preserve">, Y. Causes </w:t>
      </w:r>
      <w:proofErr w:type="spellStart"/>
      <w:r w:rsidRPr="0034283C">
        <w:rPr>
          <w:rFonts w:ascii="Times New Roman" w:hAnsi="Times New Roman" w:cs="Times New Roman"/>
          <w:sz w:val="28"/>
          <w:szCs w:val="28"/>
          <w:lang w:val="en-US"/>
        </w:rPr>
        <w:t>оf</w:t>
      </w:r>
      <w:proofErr w:type="spellEnd"/>
      <w:r w:rsidRPr="0034283C">
        <w:rPr>
          <w:rFonts w:ascii="Times New Roman" w:hAnsi="Times New Roman" w:cs="Times New Roman"/>
          <w:sz w:val="28"/>
          <w:szCs w:val="28"/>
          <w:lang w:val="en-US"/>
        </w:rPr>
        <w:t xml:space="preserve"> Death in Early Period After </w:t>
      </w:r>
      <w:proofErr w:type="spellStart"/>
      <w:r w:rsidRPr="0034283C">
        <w:rPr>
          <w:rFonts w:ascii="Times New Roman" w:hAnsi="Times New Roman" w:cs="Times New Roman"/>
          <w:sz w:val="28"/>
          <w:szCs w:val="28"/>
          <w:lang w:val="en-US"/>
        </w:rPr>
        <w:t>оf</w:t>
      </w:r>
      <w:proofErr w:type="spellEnd"/>
      <w:r w:rsidRPr="0034283C">
        <w:rPr>
          <w:rFonts w:ascii="Times New Roman" w:hAnsi="Times New Roman" w:cs="Times New Roman"/>
          <w:sz w:val="28"/>
          <w:szCs w:val="28"/>
          <w:lang w:val="en-US"/>
        </w:rPr>
        <w:t xml:space="preserve"> Surgery / Y. </w:t>
      </w:r>
      <w:proofErr w:type="spellStart"/>
      <w:r w:rsidRPr="0034283C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34283C">
        <w:rPr>
          <w:rFonts w:ascii="Times New Roman" w:hAnsi="Times New Roman" w:cs="Times New Roman"/>
          <w:sz w:val="28"/>
          <w:szCs w:val="28"/>
          <w:lang w:val="en-US"/>
        </w:rPr>
        <w:t xml:space="preserve"> // J Comm Med and Pub Health Rep. – 2025. – Vol. 6, № 04. – Р. 1-3.</w:t>
      </w:r>
    </w:p>
    <w:p w14:paraId="0D282FB1" w14:textId="4762976B" w:rsidR="00A06D14" w:rsidRDefault="00A06D14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6D14">
        <w:rPr>
          <w:rFonts w:ascii="Times New Roman" w:hAnsi="Times New Roman" w:cs="Times New Roman"/>
          <w:sz w:val="28"/>
          <w:szCs w:val="28"/>
          <w:lang w:val="en-US"/>
        </w:rPr>
        <w:lastRenderedPageBreak/>
        <w:t>Maksimovich</w:t>
      </w:r>
      <w:proofErr w:type="spellEnd"/>
      <w:r w:rsidRPr="00A06D14">
        <w:rPr>
          <w:rFonts w:ascii="Times New Roman" w:hAnsi="Times New Roman" w:cs="Times New Roman"/>
          <w:sz w:val="28"/>
          <w:szCs w:val="28"/>
          <w:lang w:val="en-US"/>
        </w:rPr>
        <w:t xml:space="preserve">, Y. </w:t>
      </w:r>
      <w:proofErr w:type="spellStart"/>
      <w:r w:rsidRPr="00A06D14">
        <w:rPr>
          <w:rFonts w:ascii="Times New Roman" w:hAnsi="Times New Roman" w:cs="Times New Roman"/>
          <w:sz w:val="28"/>
          <w:szCs w:val="28"/>
          <w:lang w:val="en-US"/>
        </w:rPr>
        <w:t>Сhanges</w:t>
      </w:r>
      <w:proofErr w:type="spellEnd"/>
      <w:r w:rsidRPr="00A06D14">
        <w:rPr>
          <w:rFonts w:ascii="Times New Roman" w:hAnsi="Times New Roman" w:cs="Times New Roman"/>
          <w:sz w:val="28"/>
          <w:szCs w:val="28"/>
          <w:lang w:val="en-US"/>
        </w:rPr>
        <w:t xml:space="preserve"> in the Iron Pool in Patients with Coronary Bypass Surgery / Y. </w:t>
      </w:r>
      <w:proofErr w:type="spellStart"/>
      <w:r w:rsidRPr="00A06D14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A06D14">
        <w:rPr>
          <w:rFonts w:ascii="Times New Roman" w:hAnsi="Times New Roman" w:cs="Times New Roman"/>
          <w:sz w:val="28"/>
          <w:szCs w:val="28"/>
          <w:lang w:val="en-US"/>
        </w:rPr>
        <w:t xml:space="preserve"> // ISA Journal of Medical Sciences. – 2025. – Vol. 2, № 1. – Р. 1-6.</w:t>
      </w:r>
    </w:p>
    <w:p w14:paraId="69ECE35B" w14:textId="198F9405" w:rsidR="00B6778E" w:rsidRDefault="00B6778E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, Ye. N. Connection of Intraoperative Hemolysis with the Development of Cardiac Rhythm Disturbances / Ye. N.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 // Clinical medical research. – 2025. – Vol. 14, № 2. – P. 28-36.</w:t>
      </w:r>
    </w:p>
    <w:p w14:paraId="342E3964" w14:textId="0BAF985E" w:rsidR="00CD77D3" w:rsidRDefault="00CD77D3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77D3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CD77D3">
        <w:rPr>
          <w:rFonts w:ascii="Times New Roman" w:hAnsi="Times New Roman" w:cs="Times New Roman"/>
          <w:sz w:val="28"/>
          <w:szCs w:val="28"/>
          <w:lang w:val="en-US"/>
        </w:rPr>
        <w:t xml:space="preserve">, Y. Early Complications and Changes in Iron Levels, Markers of Oxidative Stress, and Nitric Oxide Levels in Surgery / Y. </w:t>
      </w:r>
      <w:proofErr w:type="spellStart"/>
      <w:r w:rsidRPr="00CD77D3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CD77D3">
        <w:rPr>
          <w:rFonts w:ascii="Times New Roman" w:hAnsi="Times New Roman" w:cs="Times New Roman"/>
          <w:sz w:val="28"/>
          <w:szCs w:val="28"/>
          <w:lang w:val="en-US"/>
        </w:rPr>
        <w:t xml:space="preserve"> // ISA Journal of Multidisciplinary. – 2025. – Vol. 2, № 1. – Р. 1-5.</w:t>
      </w:r>
    </w:p>
    <w:p w14:paraId="6A750751" w14:textId="3157D3EF" w:rsidR="00427624" w:rsidRDefault="00427624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27624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427624">
        <w:rPr>
          <w:rFonts w:ascii="Times New Roman" w:hAnsi="Times New Roman" w:cs="Times New Roman"/>
          <w:sz w:val="28"/>
          <w:szCs w:val="28"/>
          <w:lang w:val="en-US"/>
        </w:rPr>
        <w:t xml:space="preserve">, Y. Mechanism of Reperfusion Syndrome and Prevention of Oxidative Stress / Y. </w:t>
      </w:r>
      <w:proofErr w:type="spellStart"/>
      <w:r w:rsidRPr="00427624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427624">
        <w:rPr>
          <w:rFonts w:ascii="Times New Roman" w:hAnsi="Times New Roman" w:cs="Times New Roman"/>
          <w:sz w:val="28"/>
          <w:szCs w:val="28"/>
          <w:lang w:val="en-US"/>
        </w:rPr>
        <w:t xml:space="preserve"> // ISA Journal of Medical Sciences. – 2025. – Vol. 2, № 1. – Р. 9-11.</w:t>
      </w:r>
    </w:p>
    <w:p w14:paraId="6BF44B0C" w14:textId="294BB500" w:rsidR="000C0110" w:rsidRDefault="000C0110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0110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0C0110">
        <w:rPr>
          <w:rFonts w:ascii="Times New Roman" w:hAnsi="Times New Roman" w:cs="Times New Roman"/>
          <w:sz w:val="28"/>
          <w:szCs w:val="28"/>
          <w:lang w:val="en-US"/>
        </w:rPr>
        <w:t xml:space="preserve">, Y. Method for Evaluating the Risk of Cardiovascular Complications in Surgical Procedures / Y. </w:t>
      </w:r>
      <w:proofErr w:type="spellStart"/>
      <w:r w:rsidRPr="000C0110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0C0110">
        <w:rPr>
          <w:rFonts w:ascii="Times New Roman" w:hAnsi="Times New Roman" w:cs="Times New Roman"/>
          <w:sz w:val="28"/>
          <w:szCs w:val="28"/>
          <w:lang w:val="en-US"/>
        </w:rPr>
        <w:t xml:space="preserve"> // ISA Journal of Medical Sciences. – 2025. – Vol. 2, № 2. – Р. 27-30.</w:t>
      </w:r>
    </w:p>
    <w:p w14:paraId="586B8509" w14:textId="0B517296" w:rsidR="00AB4F91" w:rsidRDefault="00AB4F91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4F91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AB4F91">
        <w:rPr>
          <w:rFonts w:ascii="Times New Roman" w:hAnsi="Times New Roman" w:cs="Times New Roman"/>
          <w:sz w:val="28"/>
          <w:szCs w:val="28"/>
          <w:lang w:val="en-US"/>
        </w:rPr>
        <w:t xml:space="preserve">, Y. Pathogenesis of Arrhythmias after Coronary Shunting / Y. </w:t>
      </w:r>
      <w:proofErr w:type="spellStart"/>
      <w:r w:rsidRPr="00AB4F91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AB4F91">
        <w:rPr>
          <w:rFonts w:ascii="Times New Roman" w:hAnsi="Times New Roman" w:cs="Times New Roman"/>
          <w:sz w:val="28"/>
          <w:szCs w:val="28"/>
          <w:lang w:val="en-US"/>
        </w:rPr>
        <w:t xml:space="preserve"> // ISA Journal of Medical Sciences. – 2025. – Vol. 2, № 1. – Р. 12-22.</w:t>
      </w:r>
    </w:p>
    <w:p w14:paraId="1762B68B" w14:textId="6F7E8463" w:rsidR="00775778" w:rsidRDefault="00775778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5778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775778">
        <w:rPr>
          <w:rFonts w:ascii="Times New Roman" w:hAnsi="Times New Roman" w:cs="Times New Roman"/>
          <w:sz w:val="28"/>
          <w:szCs w:val="28"/>
          <w:lang w:val="en-US"/>
        </w:rPr>
        <w:t xml:space="preserve">, Ye. N. Predicting of Early Cardiovascular Complications After Coronary Artery / Ye. N. </w:t>
      </w:r>
      <w:proofErr w:type="spellStart"/>
      <w:r w:rsidRPr="00775778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775778">
        <w:rPr>
          <w:rFonts w:ascii="Times New Roman" w:hAnsi="Times New Roman" w:cs="Times New Roman"/>
          <w:sz w:val="28"/>
          <w:szCs w:val="28"/>
          <w:lang w:val="en-US"/>
        </w:rPr>
        <w:t xml:space="preserve"> // World Journal of medical case reports. – 2025. – Vol. 6, № 1. – P. 1-4.</w:t>
      </w:r>
    </w:p>
    <w:p w14:paraId="63A9CD2A" w14:textId="4F8E773D" w:rsidR="00C0055A" w:rsidRDefault="00C0055A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0055A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C0055A">
        <w:rPr>
          <w:rFonts w:ascii="Times New Roman" w:hAnsi="Times New Roman" w:cs="Times New Roman"/>
          <w:sz w:val="28"/>
          <w:szCs w:val="28"/>
          <w:lang w:val="en-US"/>
        </w:rPr>
        <w:t xml:space="preserve">, Y. Promotion of Intraoperative Hemolysis and Life-Threatening Complications in Surgery / Y. </w:t>
      </w:r>
      <w:proofErr w:type="spellStart"/>
      <w:r w:rsidRPr="00C0055A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C0055A">
        <w:rPr>
          <w:rFonts w:ascii="Times New Roman" w:hAnsi="Times New Roman" w:cs="Times New Roman"/>
          <w:sz w:val="28"/>
          <w:szCs w:val="28"/>
          <w:lang w:val="en-US"/>
        </w:rPr>
        <w:t xml:space="preserve"> // ISA Journal of Medical Sciences. – 2025. – Vol. 2, № 1. – Р. 23-26.</w:t>
      </w:r>
    </w:p>
    <w:p w14:paraId="27813541" w14:textId="1BE6F716" w:rsidR="0034283C" w:rsidRDefault="0034283C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83C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34283C">
        <w:rPr>
          <w:rFonts w:ascii="Times New Roman" w:hAnsi="Times New Roman" w:cs="Times New Roman"/>
          <w:sz w:val="28"/>
          <w:szCs w:val="28"/>
          <w:lang w:val="en-US"/>
        </w:rPr>
        <w:t xml:space="preserve">, Y. Varying Degrees of Hemolysis during Coronary Artery Bypass Grafting Operations / Y. </w:t>
      </w:r>
      <w:proofErr w:type="spellStart"/>
      <w:r w:rsidRPr="0034283C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34283C">
        <w:rPr>
          <w:rFonts w:ascii="Times New Roman" w:hAnsi="Times New Roman" w:cs="Times New Roman"/>
          <w:sz w:val="28"/>
          <w:szCs w:val="28"/>
          <w:lang w:val="en-US"/>
        </w:rPr>
        <w:t xml:space="preserve"> // ISA Journal of Medical Sciences. – 2025. – Vol. 2, № 1. – Р. 1-6.</w:t>
      </w:r>
    </w:p>
    <w:p w14:paraId="06A1C15D" w14:textId="6C1B042D" w:rsidR="000C0568" w:rsidRPr="0033305F" w:rsidRDefault="000C0568" w:rsidP="00333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0568">
        <w:rPr>
          <w:rFonts w:ascii="Times New Roman" w:hAnsi="Times New Roman" w:cs="Times New Roman"/>
          <w:sz w:val="28"/>
          <w:szCs w:val="28"/>
          <w:lang w:val="en-US"/>
        </w:rPr>
        <w:t>Morphofunctional</w:t>
      </w:r>
      <w:proofErr w:type="spellEnd"/>
      <w:r w:rsidRPr="000C0568">
        <w:rPr>
          <w:rFonts w:ascii="Times New Roman" w:hAnsi="Times New Roman" w:cs="Times New Roman"/>
          <w:sz w:val="28"/>
          <w:szCs w:val="28"/>
          <w:lang w:val="en-US"/>
        </w:rPr>
        <w:t xml:space="preserve"> Connections of the Basal Ganglia / E. I. Bon, N. Ye. </w:t>
      </w:r>
      <w:proofErr w:type="spellStart"/>
      <w:r w:rsidRPr="000C0568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0C0568">
        <w:rPr>
          <w:rFonts w:ascii="Times New Roman" w:hAnsi="Times New Roman" w:cs="Times New Roman"/>
          <w:sz w:val="28"/>
          <w:szCs w:val="28"/>
          <w:lang w:val="en-US"/>
        </w:rPr>
        <w:t xml:space="preserve">, N. I. </w:t>
      </w:r>
      <w:proofErr w:type="spellStart"/>
      <w:r w:rsidRPr="000C0568">
        <w:rPr>
          <w:rFonts w:ascii="Times New Roman" w:hAnsi="Times New Roman" w:cs="Times New Roman"/>
          <w:sz w:val="28"/>
          <w:szCs w:val="28"/>
          <w:lang w:val="en-US"/>
        </w:rPr>
        <w:t>Otlivanchik</w:t>
      </w:r>
      <w:proofErr w:type="spellEnd"/>
      <w:r w:rsidRPr="000C0568">
        <w:rPr>
          <w:rFonts w:ascii="Times New Roman" w:hAnsi="Times New Roman" w:cs="Times New Roman"/>
          <w:sz w:val="28"/>
          <w:szCs w:val="28"/>
          <w:lang w:val="en-US"/>
        </w:rPr>
        <w:t xml:space="preserve">, A. A. Novak, L. S. H. Abdu, F. S. H. Sham, Sh. J. A. L. Muhammed // Adv Can Res &amp; Clinical </w:t>
      </w:r>
      <w:proofErr w:type="spellStart"/>
      <w:r w:rsidRPr="000C0568">
        <w:rPr>
          <w:rFonts w:ascii="Times New Roman" w:hAnsi="Times New Roman" w:cs="Times New Roman"/>
          <w:sz w:val="28"/>
          <w:szCs w:val="28"/>
          <w:lang w:val="en-US"/>
        </w:rPr>
        <w:t>Imag</w:t>
      </w:r>
      <w:proofErr w:type="spellEnd"/>
      <w:r w:rsidRPr="000C0568">
        <w:rPr>
          <w:rFonts w:ascii="Times New Roman" w:hAnsi="Times New Roman" w:cs="Times New Roman"/>
          <w:sz w:val="28"/>
          <w:szCs w:val="28"/>
          <w:lang w:val="en-US"/>
        </w:rPr>
        <w:t>. – 2025. – Vol. 4, № 5. – Р. 1-4.</w:t>
      </w:r>
    </w:p>
    <w:p w14:paraId="0F66DA5E" w14:textId="1D08E162" w:rsidR="002E503F" w:rsidRDefault="002E503F" w:rsidP="00B67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Neurochemical Mechanisms </w:t>
      </w:r>
      <w:r w:rsidR="005A0A5C" w:rsidRPr="00B6778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f Antinociceptive Effect / E. I. Bon, N. Ye.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, N. I.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Otlivanchik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, P. A. Yurchenko, A. A.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Martysyuk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Medical Case Reports and Medical Research. – 2025. – Vol. 4, № 1. – </w:t>
      </w:r>
      <w:r w:rsidRPr="00B6778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6778E">
        <w:rPr>
          <w:rFonts w:ascii="Times New Roman" w:hAnsi="Times New Roman" w:cs="Times New Roman"/>
          <w:sz w:val="28"/>
          <w:szCs w:val="28"/>
          <w:lang w:val="en-US"/>
        </w:rPr>
        <w:t>. 1-9.</w:t>
      </w:r>
    </w:p>
    <w:p w14:paraId="78BB39B3" w14:textId="18D48ED9" w:rsidR="00614D7F" w:rsidRDefault="00614D7F" w:rsidP="00B67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Occupational exposure and sarcoidosis: a case-control study in three countries / D.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Vinnikov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Strizhakov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T.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Rybina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S.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Babanov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Brovko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Sholomova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Lebedeva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Mukatova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Lavrenteva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Manavitskaya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Hinko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S.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Мakhnach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Rybina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S.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Vasileuski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614D7F">
        <w:rPr>
          <w:rFonts w:ascii="Times New Roman" w:hAnsi="Times New Roman" w:cs="Times New Roman"/>
          <w:sz w:val="28"/>
          <w:szCs w:val="28"/>
          <w:lang w:val="en-US"/>
        </w:rPr>
        <w:t>Savich</w:t>
      </w:r>
      <w:proofErr w:type="spellEnd"/>
      <w:r w:rsidRPr="00614D7F">
        <w:rPr>
          <w:rFonts w:ascii="Times New Roman" w:hAnsi="Times New Roman" w:cs="Times New Roman"/>
          <w:sz w:val="28"/>
          <w:szCs w:val="28"/>
          <w:lang w:val="en-US"/>
        </w:rPr>
        <w:t xml:space="preserve"> // Occupational Medicine. – 2025. – Vol. 75, № 1. – Р. 58-64.</w:t>
      </w:r>
    </w:p>
    <w:p w14:paraId="7CC4A489" w14:textId="0A0CD712" w:rsidR="00AB5746" w:rsidRDefault="00AB5746" w:rsidP="00B67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74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Pathophysiology of Intrauterine Development / E. I. Bon, N. Ye. </w:t>
      </w:r>
      <w:proofErr w:type="spellStart"/>
      <w:r w:rsidRPr="00AB5746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AB5746">
        <w:rPr>
          <w:rFonts w:ascii="Times New Roman" w:hAnsi="Times New Roman" w:cs="Times New Roman"/>
          <w:sz w:val="28"/>
          <w:szCs w:val="28"/>
          <w:lang w:val="en-US"/>
        </w:rPr>
        <w:t xml:space="preserve">, I. K. </w:t>
      </w:r>
      <w:proofErr w:type="spellStart"/>
      <w:r w:rsidRPr="00AB5746">
        <w:rPr>
          <w:rFonts w:ascii="Times New Roman" w:hAnsi="Times New Roman" w:cs="Times New Roman"/>
          <w:sz w:val="28"/>
          <w:szCs w:val="28"/>
          <w:lang w:val="en-US"/>
        </w:rPr>
        <w:t>Dremza</w:t>
      </w:r>
      <w:proofErr w:type="spellEnd"/>
      <w:r w:rsidRPr="00AB57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5746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AB5746">
        <w:rPr>
          <w:rFonts w:ascii="Times New Roman" w:hAnsi="Times New Roman" w:cs="Times New Roman"/>
          <w:sz w:val="28"/>
          <w:szCs w:val="28"/>
          <w:lang w:val="en-US"/>
        </w:rPr>
        <w:t xml:space="preserve">. E. </w:t>
      </w:r>
      <w:proofErr w:type="spellStart"/>
      <w:r w:rsidRPr="00AB5746">
        <w:rPr>
          <w:rFonts w:ascii="Times New Roman" w:hAnsi="Times New Roman" w:cs="Times New Roman"/>
          <w:sz w:val="28"/>
          <w:szCs w:val="28"/>
          <w:lang w:val="en-US"/>
        </w:rPr>
        <w:t>Koteleva</w:t>
      </w:r>
      <w:proofErr w:type="spellEnd"/>
      <w:r w:rsidRPr="00AB5746">
        <w:rPr>
          <w:rFonts w:ascii="Times New Roman" w:hAnsi="Times New Roman" w:cs="Times New Roman"/>
          <w:sz w:val="28"/>
          <w:szCs w:val="28"/>
          <w:lang w:val="en-US"/>
        </w:rPr>
        <w:t xml:space="preserve"> // Clinical Trials and Clinical Research. – 2025. – Vol. 4, № 3. – Р. 1-5.</w:t>
      </w:r>
    </w:p>
    <w:p w14:paraId="1A890F26" w14:textId="25F7E295" w:rsidR="00B6778E" w:rsidRDefault="00B6778E" w:rsidP="00B67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Role of Basal Ganglia in Integrative Brain Activity and Behavioral Organization / E. I. Bon, N. Ye.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, N. I.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Otlivanchik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, S. D.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Kazakevich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 // On J Clin &amp; Med Case Rep. – 2025. – Vol. 1, № 2. – Р. 1-9.</w:t>
      </w:r>
    </w:p>
    <w:p w14:paraId="31BC4306" w14:textId="4C48A7D8" w:rsidR="00B30A84" w:rsidRPr="00B6778E" w:rsidRDefault="00B30A84" w:rsidP="00B67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0A84">
        <w:rPr>
          <w:rFonts w:ascii="Times New Roman" w:hAnsi="Times New Roman" w:cs="Times New Roman"/>
          <w:sz w:val="28"/>
          <w:szCs w:val="28"/>
          <w:lang w:val="en-US"/>
        </w:rPr>
        <w:t xml:space="preserve">State of Tissue Respiration of Brain Regions in Chronically Alcoholic Rats Exposed to Ethanol and Succinate in Vitro / V. </w:t>
      </w:r>
      <w:proofErr w:type="spellStart"/>
      <w:r w:rsidRPr="00B30A84">
        <w:rPr>
          <w:rFonts w:ascii="Times New Roman" w:hAnsi="Times New Roman" w:cs="Times New Roman"/>
          <w:sz w:val="28"/>
          <w:szCs w:val="28"/>
          <w:lang w:val="en-US"/>
        </w:rPr>
        <w:t>Lelevich</w:t>
      </w:r>
      <w:proofErr w:type="spellEnd"/>
      <w:r w:rsidRPr="00B30A84">
        <w:rPr>
          <w:rFonts w:ascii="Times New Roman" w:hAnsi="Times New Roman" w:cs="Times New Roman"/>
          <w:sz w:val="28"/>
          <w:szCs w:val="28"/>
          <w:lang w:val="en-US"/>
        </w:rPr>
        <w:t xml:space="preserve">, E. I. Bon, T. I. </w:t>
      </w:r>
      <w:proofErr w:type="spellStart"/>
      <w:r w:rsidRPr="00B30A84">
        <w:rPr>
          <w:rFonts w:ascii="Times New Roman" w:hAnsi="Times New Roman" w:cs="Times New Roman"/>
          <w:sz w:val="28"/>
          <w:szCs w:val="28"/>
          <w:lang w:val="en-US"/>
        </w:rPr>
        <w:t>Ilyuchik</w:t>
      </w:r>
      <w:proofErr w:type="spellEnd"/>
      <w:r w:rsidRPr="00B30A84">
        <w:rPr>
          <w:rFonts w:ascii="Times New Roman" w:hAnsi="Times New Roman" w:cs="Times New Roman"/>
          <w:sz w:val="28"/>
          <w:szCs w:val="28"/>
          <w:lang w:val="en-US"/>
        </w:rPr>
        <w:t xml:space="preserve">, E. A. </w:t>
      </w:r>
      <w:proofErr w:type="spellStart"/>
      <w:r w:rsidRPr="00B30A84">
        <w:rPr>
          <w:rFonts w:ascii="Times New Roman" w:hAnsi="Times New Roman" w:cs="Times New Roman"/>
          <w:sz w:val="28"/>
          <w:szCs w:val="28"/>
          <w:lang w:val="en-US"/>
        </w:rPr>
        <w:t>Yankovskaya</w:t>
      </w:r>
      <w:proofErr w:type="spellEnd"/>
      <w:r w:rsidRPr="00B30A84">
        <w:rPr>
          <w:rFonts w:ascii="Times New Roman" w:hAnsi="Times New Roman" w:cs="Times New Roman"/>
          <w:sz w:val="28"/>
          <w:szCs w:val="28"/>
          <w:lang w:val="en-US"/>
        </w:rPr>
        <w:t xml:space="preserve"> // J Biotechnology and Bioprocessing. – 2025. – Vol. 6, № 2. – Р. 1-4.</w:t>
      </w:r>
    </w:p>
    <w:p w14:paraId="07B9FA3D" w14:textId="2378C7BD" w:rsidR="009B22B4" w:rsidRPr="00B6778E" w:rsidRDefault="009B22B4" w:rsidP="00E569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The Influence of Stimulation of Limbic Structures on Motivational Behaviors and Memory / E. I. Bon, N. Ye.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, N. I.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Otlivanchik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, S. D. </w:t>
      </w:r>
      <w:proofErr w:type="spellStart"/>
      <w:r w:rsidRPr="00B6778E">
        <w:rPr>
          <w:rFonts w:ascii="Times New Roman" w:hAnsi="Times New Roman" w:cs="Times New Roman"/>
          <w:sz w:val="28"/>
          <w:szCs w:val="28"/>
          <w:lang w:val="en-US"/>
        </w:rPr>
        <w:t>Kazakevich</w:t>
      </w:r>
      <w:proofErr w:type="spellEnd"/>
      <w:r w:rsidRPr="00B6778E">
        <w:rPr>
          <w:rFonts w:ascii="Times New Roman" w:hAnsi="Times New Roman" w:cs="Times New Roman"/>
          <w:sz w:val="28"/>
          <w:szCs w:val="28"/>
          <w:lang w:val="en-US"/>
        </w:rPr>
        <w:t xml:space="preserve"> // J Clinical Case Reports and Studies. – 2025. – Vol. 6, № 3. – Р. 1-4.</w:t>
      </w:r>
    </w:p>
    <w:sectPr w:rsidR="009B22B4" w:rsidRPr="00B6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03002"/>
    <w:multiLevelType w:val="hybridMultilevel"/>
    <w:tmpl w:val="44F021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3"/>
    <w:rsid w:val="00023518"/>
    <w:rsid w:val="00023938"/>
    <w:rsid w:val="000604FE"/>
    <w:rsid w:val="000B6FED"/>
    <w:rsid w:val="000C0110"/>
    <w:rsid w:val="000C0568"/>
    <w:rsid w:val="00196F4F"/>
    <w:rsid w:val="001E0A88"/>
    <w:rsid w:val="002B539C"/>
    <w:rsid w:val="002E3A13"/>
    <w:rsid w:val="002E503F"/>
    <w:rsid w:val="0033305F"/>
    <w:rsid w:val="0034283C"/>
    <w:rsid w:val="0037037D"/>
    <w:rsid w:val="00384FD1"/>
    <w:rsid w:val="00392CB8"/>
    <w:rsid w:val="003D3454"/>
    <w:rsid w:val="00427624"/>
    <w:rsid w:val="00453D98"/>
    <w:rsid w:val="004C015E"/>
    <w:rsid w:val="004F7129"/>
    <w:rsid w:val="00534689"/>
    <w:rsid w:val="00544739"/>
    <w:rsid w:val="00556709"/>
    <w:rsid w:val="005A0A5C"/>
    <w:rsid w:val="00614D7F"/>
    <w:rsid w:val="00687E0B"/>
    <w:rsid w:val="006C23B1"/>
    <w:rsid w:val="006F4C1C"/>
    <w:rsid w:val="006F796D"/>
    <w:rsid w:val="0072258F"/>
    <w:rsid w:val="00775778"/>
    <w:rsid w:val="007A155C"/>
    <w:rsid w:val="007B4912"/>
    <w:rsid w:val="008323DC"/>
    <w:rsid w:val="008464AE"/>
    <w:rsid w:val="0085177C"/>
    <w:rsid w:val="00863C8A"/>
    <w:rsid w:val="008B2206"/>
    <w:rsid w:val="0096712A"/>
    <w:rsid w:val="009A3D68"/>
    <w:rsid w:val="009B159C"/>
    <w:rsid w:val="009B22B4"/>
    <w:rsid w:val="009B7291"/>
    <w:rsid w:val="009E0764"/>
    <w:rsid w:val="00A06D14"/>
    <w:rsid w:val="00A559E8"/>
    <w:rsid w:val="00A86EE9"/>
    <w:rsid w:val="00AB4F91"/>
    <w:rsid w:val="00AB5746"/>
    <w:rsid w:val="00B1147B"/>
    <w:rsid w:val="00B30A84"/>
    <w:rsid w:val="00B6778E"/>
    <w:rsid w:val="00C0055A"/>
    <w:rsid w:val="00C00B91"/>
    <w:rsid w:val="00C1167C"/>
    <w:rsid w:val="00CD77D3"/>
    <w:rsid w:val="00DD349F"/>
    <w:rsid w:val="00E43A27"/>
    <w:rsid w:val="00E56961"/>
    <w:rsid w:val="00E95628"/>
    <w:rsid w:val="00ED3F51"/>
    <w:rsid w:val="00F95C09"/>
    <w:rsid w:val="00FA73C3"/>
    <w:rsid w:val="00F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4877"/>
  <w15:chartTrackingRefBased/>
  <w15:docId w15:val="{D0564116-E9A2-46DE-A3DB-9C6158B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2025-04-23T07:19:00Z</dcterms:created>
  <dcterms:modified xsi:type="dcterms:W3CDTF">2025-06-30T12:49:00Z</dcterms:modified>
</cp:coreProperties>
</file>