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06" w:rsidRPr="00716B06" w:rsidRDefault="00716B06" w:rsidP="00716B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B06">
        <w:rPr>
          <w:rFonts w:ascii="Times New Roman" w:hAnsi="Times New Roman" w:cs="Times New Roman"/>
          <w:b/>
          <w:sz w:val="32"/>
          <w:szCs w:val="32"/>
        </w:rPr>
        <w:t>МАЙ, ИЮНЬ 2018 г.</w:t>
      </w:r>
    </w:p>
    <w:p w:rsidR="00C00D96" w:rsidRPr="00716B06" w:rsidRDefault="00F85849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23694" w:rsidRPr="00716B06">
        <w:rPr>
          <w:rFonts w:ascii="Times New Roman" w:hAnsi="Times New Roman" w:cs="Times New Roman"/>
          <w:sz w:val="32"/>
          <w:szCs w:val="32"/>
        </w:rPr>
        <w:t xml:space="preserve">Анализ вариабельности сердечного ритма у пациентов, перенесших острое нарушение мозгового кровообращения / А. В. </w:t>
      </w:r>
      <w:proofErr w:type="spellStart"/>
      <w:r w:rsidR="00023694" w:rsidRPr="00716B06">
        <w:rPr>
          <w:rFonts w:ascii="Times New Roman" w:hAnsi="Times New Roman" w:cs="Times New Roman"/>
          <w:sz w:val="32"/>
          <w:szCs w:val="32"/>
        </w:rPr>
        <w:t>Болтач</w:t>
      </w:r>
      <w:proofErr w:type="spellEnd"/>
      <w:r w:rsidR="00023694" w:rsidRPr="00716B06">
        <w:rPr>
          <w:rFonts w:ascii="Times New Roman" w:hAnsi="Times New Roman" w:cs="Times New Roman"/>
          <w:sz w:val="32"/>
          <w:szCs w:val="32"/>
        </w:rPr>
        <w:t xml:space="preserve">, И. И. </w:t>
      </w:r>
      <w:proofErr w:type="spellStart"/>
      <w:r w:rsidR="00023694" w:rsidRPr="00716B06">
        <w:rPr>
          <w:rFonts w:ascii="Times New Roman" w:hAnsi="Times New Roman" w:cs="Times New Roman"/>
          <w:sz w:val="32"/>
          <w:szCs w:val="32"/>
        </w:rPr>
        <w:t>Горовенко</w:t>
      </w:r>
      <w:proofErr w:type="spellEnd"/>
      <w:r w:rsidR="00023694" w:rsidRPr="00716B06">
        <w:rPr>
          <w:rFonts w:ascii="Times New Roman" w:hAnsi="Times New Roman" w:cs="Times New Roman"/>
          <w:sz w:val="32"/>
          <w:szCs w:val="32"/>
        </w:rPr>
        <w:t xml:space="preserve">, Л. А. </w:t>
      </w:r>
      <w:proofErr w:type="spellStart"/>
      <w:r w:rsidR="00023694" w:rsidRPr="00716B06">
        <w:rPr>
          <w:rFonts w:ascii="Times New Roman" w:hAnsi="Times New Roman" w:cs="Times New Roman"/>
          <w:sz w:val="32"/>
          <w:szCs w:val="32"/>
        </w:rPr>
        <w:t>Щебетко</w:t>
      </w:r>
      <w:proofErr w:type="spellEnd"/>
      <w:r w:rsidR="00023694" w:rsidRPr="00716B06">
        <w:rPr>
          <w:rFonts w:ascii="Times New Roman" w:hAnsi="Times New Roman" w:cs="Times New Roman"/>
          <w:sz w:val="32"/>
          <w:szCs w:val="32"/>
        </w:rPr>
        <w:t xml:space="preserve">, Д. Ю. </w:t>
      </w:r>
      <w:proofErr w:type="spellStart"/>
      <w:r w:rsidR="00023694" w:rsidRPr="00716B06">
        <w:rPr>
          <w:rFonts w:ascii="Times New Roman" w:hAnsi="Times New Roman" w:cs="Times New Roman"/>
          <w:sz w:val="32"/>
          <w:szCs w:val="32"/>
        </w:rPr>
        <w:t>Клименков</w:t>
      </w:r>
      <w:proofErr w:type="spellEnd"/>
      <w:r w:rsidR="00023694" w:rsidRPr="00716B06">
        <w:rPr>
          <w:rFonts w:ascii="Times New Roman" w:hAnsi="Times New Roman" w:cs="Times New Roman"/>
          <w:sz w:val="32"/>
          <w:szCs w:val="32"/>
        </w:rPr>
        <w:t xml:space="preserve">, А. В. </w:t>
      </w:r>
      <w:proofErr w:type="spellStart"/>
      <w:r w:rsidR="00023694" w:rsidRPr="00716B06">
        <w:rPr>
          <w:rFonts w:ascii="Times New Roman" w:hAnsi="Times New Roman" w:cs="Times New Roman"/>
          <w:sz w:val="32"/>
          <w:szCs w:val="32"/>
        </w:rPr>
        <w:t>Венцкович</w:t>
      </w:r>
      <w:proofErr w:type="spellEnd"/>
      <w:r w:rsidR="00023694" w:rsidRPr="00716B06">
        <w:rPr>
          <w:rFonts w:ascii="Times New Roman" w:hAnsi="Times New Roman" w:cs="Times New Roman"/>
          <w:sz w:val="32"/>
          <w:szCs w:val="32"/>
        </w:rPr>
        <w:t xml:space="preserve">, А. А. </w:t>
      </w:r>
      <w:proofErr w:type="spellStart"/>
      <w:r w:rsidR="00023694" w:rsidRPr="00716B06">
        <w:rPr>
          <w:rFonts w:ascii="Times New Roman" w:hAnsi="Times New Roman" w:cs="Times New Roman"/>
          <w:sz w:val="32"/>
          <w:szCs w:val="32"/>
        </w:rPr>
        <w:t>Лавкель</w:t>
      </w:r>
      <w:proofErr w:type="spellEnd"/>
      <w:r w:rsidR="00023694" w:rsidRPr="00716B06">
        <w:rPr>
          <w:rFonts w:ascii="Times New Roman" w:hAnsi="Times New Roman" w:cs="Times New Roman"/>
          <w:sz w:val="32"/>
          <w:szCs w:val="32"/>
        </w:rPr>
        <w:t xml:space="preserve"> // Лечебное дело. – 2018. – № 2. – С. 35-37.</w:t>
      </w:r>
    </w:p>
    <w:p w:rsidR="00EA2C69" w:rsidRPr="00716B06" w:rsidRDefault="00F85849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A2C69" w:rsidRPr="00716B06">
        <w:rPr>
          <w:rFonts w:ascii="Times New Roman" w:hAnsi="Times New Roman" w:cs="Times New Roman"/>
          <w:sz w:val="32"/>
          <w:szCs w:val="32"/>
        </w:rPr>
        <w:t xml:space="preserve">Аносов, В. С. </w:t>
      </w:r>
      <w:proofErr w:type="spellStart"/>
      <w:r w:rsidR="00EA2C69" w:rsidRPr="00716B06">
        <w:rPr>
          <w:rFonts w:ascii="Times New Roman" w:hAnsi="Times New Roman" w:cs="Times New Roman"/>
          <w:sz w:val="32"/>
          <w:szCs w:val="32"/>
        </w:rPr>
        <w:t>Скрининговый</w:t>
      </w:r>
      <w:proofErr w:type="spellEnd"/>
      <w:r w:rsidR="00EA2C69" w:rsidRPr="00716B06">
        <w:rPr>
          <w:rFonts w:ascii="Times New Roman" w:hAnsi="Times New Roman" w:cs="Times New Roman"/>
          <w:sz w:val="32"/>
          <w:szCs w:val="32"/>
        </w:rPr>
        <w:t xml:space="preserve"> метод диагностики торсионных деформаций нижних конечностей у детей / В. С. Аносов, А. В. Белецкий, Л. З. </w:t>
      </w:r>
      <w:proofErr w:type="spellStart"/>
      <w:r w:rsidR="00EA2C69" w:rsidRPr="00716B06">
        <w:rPr>
          <w:rFonts w:ascii="Times New Roman" w:hAnsi="Times New Roman" w:cs="Times New Roman"/>
          <w:sz w:val="32"/>
          <w:szCs w:val="32"/>
        </w:rPr>
        <w:t>Сычевский</w:t>
      </w:r>
      <w:proofErr w:type="spellEnd"/>
      <w:r w:rsidR="00EA2C69" w:rsidRPr="00716B06">
        <w:rPr>
          <w:rFonts w:ascii="Times New Roman" w:hAnsi="Times New Roman" w:cs="Times New Roman"/>
          <w:sz w:val="32"/>
          <w:szCs w:val="32"/>
        </w:rPr>
        <w:t xml:space="preserve"> // Медицинские новости. – 2018. – № 4. – С. 68-71</w:t>
      </w:r>
      <w:r w:rsidR="0031446F" w:rsidRPr="00716B06">
        <w:rPr>
          <w:rFonts w:ascii="Times New Roman" w:hAnsi="Times New Roman" w:cs="Times New Roman"/>
          <w:sz w:val="32"/>
          <w:szCs w:val="32"/>
        </w:rPr>
        <w:t>.</w:t>
      </w:r>
    </w:p>
    <w:p w:rsidR="009A327D" w:rsidRPr="00716B06" w:rsidRDefault="00F85849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A327D" w:rsidRPr="00716B06">
        <w:rPr>
          <w:rFonts w:ascii="Times New Roman" w:hAnsi="Times New Roman" w:cs="Times New Roman"/>
          <w:sz w:val="32"/>
          <w:szCs w:val="32"/>
        </w:rPr>
        <w:t xml:space="preserve">Влияние </w:t>
      </w:r>
      <w:proofErr w:type="spellStart"/>
      <w:r w:rsidR="009A327D" w:rsidRPr="00716B06">
        <w:rPr>
          <w:rFonts w:ascii="Times New Roman" w:hAnsi="Times New Roman" w:cs="Times New Roman"/>
          <w:sz w:val="32"/>
          <w:szCs w:val="32"/>
        </w:rPr>
        <w:t>винпоцетина</w:t>
      </w:r>
      <w:proofErr w:type="spellEnd"/>
      <w:r w:rsidR="009A327D" w:rsidRPr="00716B06">
        <w:rPr>
          <w:rFonts w:ascii="Times New Roman" w:hAnsi="Times New Roman" w:cs="Times New Roman"/>
          <w:sz w:val="32"/>
          <w:szCs w:val="32"/>
        </w:rPr>
        <w:t xml:space="preserve"> на жесткость сосудистой стенки и показатели липидного обмена у пациентов с артериальной гипертензией </w:t>
      </w:r>
      <w:r w:rsidR="009A327D" w:rsidRPr="00716B0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9A327D" w:rsidRPr="00716B06">
        <w:rPr>
          <w:rFonts w:ascii="Times New Roman" w:hAnsi="Times New Roman" w:cs="Times New Roman"/>
          <w:sz w:val="32"/>
          <w:szCs w:val="32"/>
        </w:rPr>
        <w:t>-</w:t>
      </w:r>
      <w:r w:rsidR="009A327D" w:rsidRPr="00716B06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9A327D" w:rsidRPr="00716B06">
        <w:rPr>
          <w:rFonts w:ascii="Times New Roman" w:hAnsi="Times New Roman" w:cs="Times New Roman"/>
          <w:sz w:val="32"/>
          <w:szCs w:val="32"/>
        </w:rPr>
        <w:t xml:space="preserve"> степени / О. А. </w:t>
      </w:r>
      <w:proofErr w:type="spellStart"/>
      <w:r w:rsidR="009A327D" w:rsidRPr="00716B06">
        <w:rPr>
          <w:rFonts w:ascii="Times New Roman" w:hAnsi="Times New Roman" w:cs="Times New Roman"/>
          <w:sz w:val="32"/>
          <w:szCs w:val="32"/>
        </w:rPr>
        <w:t>Карпович</w:t>
      </w:r>
      <w:proofErr w:type="spellEnd"/>
      <w:r w:rsidR="009A327D" w:rsidRPr="00716B06">
        <w:rPr>
          <w:rFonts w:ascii="Times New Roman" w:hAnsi="Times New Roman" w:cs="Times New Roman"/>
          <w:sz w:val="32"/>
          <w:szCs w:val="32"/>
        </w:rPr>
        <w:t xml:space="preserve">, В. Н. </w:t>
      </w:r>
      <w:proofErr w:type="spellStart"/>
      <w:r w:rsidR="009A327D" w:rsidRPr="00716B06">
        <w:rPr>
          <w:rFonts w:ascii="Times New Roman" w:hAnsi="Times New Roman" w:cs="Times New Roman"/>
          <w:sz w:val="32"/>
          <w:szCs w:val="32"/>
        </w:rPr>
        <w:t>Снитко</w:t>
      </w:r>
      <w:proofErr w:type="spellEnd"/>
      <w:r w:rsidR="009A327D" w:rsidRPr="00716B06">
        <w:rPr>
          <w:rFonts w:ascii="Times New Roman" w:hAnsi="Times New Roman" w:cs="Times New Roman"/>
          <w:sz w:val="32"/>
          <w:szCs w:val="32"/>
        </w:rPr>
        <w:t xml:space="preserve">, Д. Г. </w:t>
      </w:r>
      <w:proofErr w:type="spellStart"/>
      <w:r w:rsidR="009A327D" w:rsidRPr="00716B06">
        <w:rPr>
          <w:rFonts w:ascii="Times New Roman" w:hAnsi="Times New Roman" w:cs="Times New Roman"/>
          <w:sz w:val="32"/>
          <w:szCs w:val="32"/>
        </w:rPr>
        <w:t>Корнелюк</w:t>
      </w:r>
      <w:proofErr w:type="spellEnd"/>
      <w:r w:rsidR="009A327D" w:rsidRPr="00716B06">
        <w:rPr>
          <w:rFonts w:ascii="Times New Roman" w:hAnsi="Times New Roman" w:cs="Times New Roman"/>
          <w:sz w:val="32"/>
          <w:szCs w:val="32"/>
        </w:rPr>
        <w:t xml:space="preserve">, И. Н. Ларионова, В. И. </w:t>
      </w:r>
      <w:proofErr w:type="spellStart"/>
      <w:r w:rsidR="009A327D" w:rsidRPr="00716B06">
        <w:rPr>
          <w:rFonts w:ascii="Times New Roman" w:hAnsi="Times New Roman" w:cs="Times New Roman"/>
          <w:sz w:val="32"/>
          <w:szCs w:val="32"/>
        </w:rPr>
        <w:t>Шишко</w:t>
      </w:r>
      <w:proofErr w:type="spellEnd"/>
      <w:r w:rsidR="009A327D" w:rsidRPr="00716B06">
        <w:rPr>
          <w:rFonts w:ascii="Times New Roman" w:hAnsi="Times New Roman" w:cs="Times New Roman"/>
          <w:sz w:val="32"/>
          <w:szCs w:val="32"/>
        </w:rPr>
        <w:t xml:space="preserve"> // Медицинские новости. – 2018. – № 4. – С. 65-68.</w:t>
      </w:r>
    </w:p>
    <w:p w:rsidR="00C00D96" w:rsidRPr="00716B06" w:rsidRDefault="00F85849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00D96" w:rsidRPr="00716B06">
        <w:rPr>
          <w:rFonts w:ascii="Times New Roman" w:hAnsi="Times New Roman" w:cs="Times New Roman"/>
          <w:sz w:val="32"/>
          <w:szCs w:val="32"/>
        </w:rPr>
        <w:t xml:space="preserve">Влияние избыточного потребления масла на уровень липидов крови и маркеров печеночного метаболизма у здоровых добровольцев / Ю. И. Белоус, Л. В. Якубова, З. В. </w:t>
      </w:r>
      <w:proofErr w:type="spellStart"/>
      <w:r w:rsidR="00C00D96" w:rsidRPr="00716B06">
        <w:rPr>
          <w:rFonts w:ascii="Times New Roman" w:hAnsi="Times New Roman" w:cs="Times New Roman"/>
          <w:sz w:val="32"/>
          <w:szCs w:val="32"/>
        </w:rPr>
        <w:t>Ловкис</w:t>
      </w:r>
      <w:proofErr w:type="spellEnd"/>
      <w:r w:rsidR="00C00D96" w:rsidRPr="00716B06">
        <w:rPr>
          <w:rFonts w:ascii="Times New Roman" w:hAnsi="Times New Roman" w:cs="Times New Roman"/>
          <w:sz w:val="32"/>
          <w:szCs w:val="32"/>
        </w:rPr>
        <w:t xml:space="preserve">, Л. В. </w:t>
      </w:r>
      <w:proofErr w:type="spellStart"/>
      <w:r w:rsidR="00C00D96" w:rsidRPr="00716B06">
        <w:rPr>
          <w:rFonts w:ascii="Times New Roman" w:hAnsi="Times New Roman" w:cs="Times New Roman"/>
          <w:sz w:val="32"/>
          <w:szCs w:val="32"/>
        </w:rPr>
        <w:t>Кежун</w:t>
      </w:r>
      <w:proofErr w:type="spellEnd"/>
      <w:r w:rsidR="00C00D96" w:rsidRPr="00716B06">
        <w:rPr>
          <w:rFonts w:ascii="Times New Roman" w:hAnsi="Times New Roman" w:cs="Times New Roman"/>
          <w:sz w:val="32"/>
          <w:szCs w:val="32"/>
        </w:rPr>
        <w:t>, Н. С. Слободская // Лечебное дело. – 2018. – № 2. – С. 24-28.</w:t>
      </w:r>
    </w:p>
    <w:p w:rsidR="00E1221A" w:rsidRPr="00716B06" w:rsidRDefault="00F85849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1221A" w:rsidRPr="00716B06">
        <w:rPr>
          <w:rFonts w:ascii="Times New Roman" w:hAnsi="Times New Roman" w:cs="Times New Roman"/>
          <w:sz w:val="32"/>
          <w:szCs w:val="32"/>
        </w:rPr>
        <w:t xml:space="preserve">Вороник, Ю. Н. Морфометрическая и цитохимическая характеристика двенадцатиперстной кишки крыс, рожденный от самок, употреблявших этанол во время беременности / Ю. Н. Вороник, Я. Р. </w:t>
      </w:r>
      <w:proofErr w:type="spellStart"/>
      <w:r w:rsidR="00E1221A" w:rsidRPr="00716B06">
        <w:rPr>
          <w:rFonts w:ascii="Times New Roman" w:hAnsi="Times New Roman" w:cs="Times New Roman"/>
          <w:sz w:val="32"/>
          <w:szCs w:val="32"/>
        </w:rPr>
        <w:t>Мацюк</w:t>
      </w:r>
      <w:proofErr w:type="spellEnd"/>
      <w:r w:rsidR="00E1221A" w:rsidRPr="00716B06">
        <w:rPr>
          <w:rFonts w:ascii="Times New Roman" w:hAnsi="Times New Roman" w:cs="Times New Roman"/>
          <w:sz w:val="32"/>
          <w:szCs w:val="32"/>
        </w:rPr>
        <w:t xml:space="preserve">, К. С. </w:t>
      </w:r>
      <w:proofErr w:type="spellStart"/>
      <w:r w:rsidR="00E1221A" w:rsidRPr="00716B06">
        <w:rPr>
          <w:rFonts w:ascii="Times New Roman" w:hAnsi="Times New Roman" w:cs="Times New Roman"/>
          <w:sz w:val="32"/>
          <w:szCs w:val="32"/>
        </w:rPr>
        <w:t>Симончик</w:t>
      </w:r>
      <w:proofErr w:type="spellEnd"/>
      <w:r w:rsidR="00E1221A" w:rsidRPr="00716B06">
        <w:rPr>
          <w:rFonts w:ascii="Times New Roman" w:hAnsi="Times New Roman" w:cs="Times New Roman"/>
          <w:sz w:val="32"/>
          <w:szCs w:val="32"/>
        </w:rPr>
        <w:t xml:space="preserve"> // Вопросы наркологии. – 2018. – № 3 (163). – С. 86-94.</w:t>
      </w:r>
    </w:p>
    <w:p w:rsidR="00395472" w:rsidRPr="00716B06" w:rsidRDefault="00F85849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395472" w:rsidRPr="00716B06">
        <w:rPr>
          <w:rFonts w:ascii="Times New Roman" w:hAnsi="Times New Roman" w:cs="Times New Roman"/>
          <w:sz w:val="32"/>
          <w:szCs w:val="32"/>
        </w:rPr>
        <w:t>Емельянчик</w:t>
      </w:r>
      <w:proofErr w:type="spellEnd"/>
      <w:r w:rsidR="00395472" w:rsidRPr="00716B06">
        <w:rPr>
          <w:rFonts w:ascii="Times New Roman" w:hAnsi="Times New Roman" w:cs="Times New Roman"/>
          <w:sz w:val="32"/>
          <w:szCs w:val="32"/>
        </w:rPr>
        <w:t xml:space="preserve">, С. В. Структурные и гистохимические изменения в нейронах фронтальной коры мозга крысы при </w:t>
      </w:r>
      <w:proofErr w:type="spellStart"/>
      <w:r w:rsidR="00395472" w:rsidRPr="00716B06">
        <w:rPr>
          <w:rFonts w:ascii="Times New Roman" w:hAnsi="Times New Roman" w:cs="Times New Roman"/>
          <w:sz w:val="32"/>
          <w:szCs w:val="32"/>
        </w:rPr>
        <w:t>холестазе</w:t>
      </w:r>
      <w:proofErr w:type="spellEnd"/>
      <w:r w:rsidR="00395472" w:rsidRPr="00716B06">
        <w:rPr>
          <w:rFonts w:ascii="Times New Roman" w:hAnsi="Times New Roman" w:cs="Times New Roman"/>
          <w:sz w:val="32"/>
          <w:szCs w:val="32"/>
        </w:rPr>
        <w:t xml:space="preserve"> / С. В. </w:t>
      </w:r>
      <w:proofErr w:type="spellStart"/>
      <w:r w:rsidR="00395472" w:rsidRPr="00716B06">
        <w:rPr>
          <w:rFonts w:ascii="Times New Roman" w:hAnsi="Times New Roman" w:cs="Times New Roman"/>
          <w:sz w:val="32"/>
          <w:szCs w:val="32"/>
        </w:rPr>
        <w:t>Емельянчик</w:t>
      </w:r>
      <w:proofErr w:type="spellEnd"/>
      <w:r w:rsidR="00395472" w:rsidRPr="00716B06">
        <w:rPr>
          <w:rFonts w:ascii="Times New Roman" w:hAnsi="Times New Roman" w:cs="Times New Roman"/>
          <w:sz w:val="32"/>
          <w:szCs w:val="32"/>
        </w:rPr>
        <w:t xml:space="preserve">, С. М. </w:t>
      </w:r>
      <w:proofErr w:type="spellStart"/>
      <w:r w:rsidR="00395472" w:rsidRPr="00716B06">
        <w:rPr>
          <w:rFonts w:ascii="Times New Roman" w:hAnsi="Times New Roman" w:cs="Times New Roman"/>
          <w:sz w:val="32"/>
          <w:szCs w:val="32"/>
        </w:rPr>
        <w:t>Зиматкин</w:t>
      </w:r>
      <w:proofErr w:type="spellEnd"/>
      <w:r w:rsidR="00395472" w:rsidRPr="00716B06">
        <w:rPr>
          <w:rFonts w:ascii="Times New Roman" w:hAnsi="Times New Roman" w:cs="Times New Roman"/>
          <w:sz w:val="32"/>
          <w:szCs w:val="32"/>
        </w:rPr>
        <w:t xml:space="preserve"> // Морфология. – 2018. – № 1. – С. 7-12.</w:t>
      </w:r>
    </w:p>
    <w:p w:rsidR="00066972" w:rsidRPr="00716B06" w:rsidRDefault="00F85849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066972" w:rsidRPr="00716B06">
        <w:rPr>
          <w:rFonts w:ascii="Times New Roman" w:hAnsi="Times New Roman" w:cs="Times New Roman"/>
          <w:sz w:val="32"/>
          <w:szCs w:val="32"/>
        </w:rPr>
        <w:t>Кажина</w:t>
      </w:r>
      <w:proofErr w:type="spellEnd"/>
      <w:r w:rsidR="00066972" w:rsidRPr="00716B06">
        <w:rPr>
          <w:rFonts w:ascii="Times New Roman" w:hAnsi="Times New Roman" w:cs="Times New Roman"/>
          <w:sz w:val="32"/>
          <w:szCs w:val="32"/>
        </w:rPr>
        <w:t xml:space="preserve">, М. В. Мозг как эндокринный орган, биологические эффекты и терапевтические возможности </w:t>
      </w:r>
      <w:proofErr w:type="spellStart"/>
      <w:r w:rsidR="00066972" w:rsidRPr="00716B06">
        <w:rPr>
          <w:rFonts w:ascii="Times New Roman" w:hAnsi="Times New Roman" w:cs="Times New Roman"/>
          <w:sz w:val="32"/>
          <w:szCs w:val="32"/>
        </w:rPr>
        <w:t>нейростероидов</w:t>
      </w:r>
      <w:proofErr w:type="spellEnd"/>
      <w:r w:rsidR="00066972" w:rsidRPr="00716B06">
        <w:rPr>
          <w:rFonts w:ascii="Times New Roman" w:hAnsi="Times New Roman" w:cs="Times New Roman"/>
          <w:sz w:val="32"/>
          <w:szCs w:val="32"/>
        </w:rPr>
        <w:t xml:space="preserve"> с позиции гинеколога (клиническая лекция) / М. В. </w:t>
      </w:r>
      <w:proofErr w:type="spellStart"/>
      <w:r w:rsidR="00066972" w:rsidRPr="00716B06">
        <w:rPr>
          <w:rFonts w:ascii="Times New Roman" w:hAnsi="Times New Roman" w:cs="Times New Roman"/>
          <w:sz w:val="32"/>
          <w:szCs w:val="32"/>
        </w:rPr>
        <w:t>Кажина</w:t>
      </w:r>
      <w:proofErr w:type="spellEnd"/>
      <w:r w:rsidR="00066972" w:rsidRPr="00716B06">
        <w:rPr>
          <w:rFonts w:ascii="Times New Roman" w:hAnsi="Times New Roman" w:cs="Times New Roman"/>
          <w:sz w:val="32"/>
          <w:szCs w:val="32"/>
        </w:rPr>
        <w:t xml:space="preserve"> // Медико-биологические проблемы жизнедеятельности. – 2018. – № 1. – С. 167-173.</w:t>
      </w:r>
    </w:p>
    <w:p w:rsidR="00676F92" w:rsidRDefault="00676F92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2D2095" w:rsidRPr="00676F92">
        <w:rPr>
          <w:rFonts w:ascii="Times New Roman" w:hAnsi="Times New Roman" w:cs="Times New Roman"/>
          <w:sz w:val="32"/>
          <w:szCs w:val="32"/>
        </w:rPr>
        <w:t xml:space="preserve">Кроткова, Е. Н. Первичное звено здравоохранения для врача-инфекциониста: реальность и перспективы / Е. Н. Кроткова, В. М. </w:t>
      </w:r>
      <w:proofErr w:type="spellStart"/>
      <w:r w:rsidR="002D2095" w:rsidRPr="00676F92">
        <w:rPr>
          <w:rFonts w:ascii="Times New Roman" w:hAnsi="Times New Roman" w:cs="Times New Roman"/>
          <w:sz w:val="32"/>
          <w:szCs w:val="32"/>
        </w:rPr>
        <w:t>Цыркунов</w:t>
      </w:r>
      <w:proofErr w:type="spellEnd"/>
      <w:r w:rsidR="002D2095" w:rsidRPr="00676F92">
        <w:rPr>
          <w:rFonts w:ascii="Times New Roman" w:hAnsi="Times New Roman" w:cs="Times New Roman"/>
          <w:sz w:val="32"/>
          <w:szCs w:val="32"/>
        </w:rPr>
        <w:t xml:space="preserve"> // Здравоохранение. – 2018. – № 6. – С. 3-9.</w:t>
      </w:r>
    </w:p>
    <w:p w:rsidR="00676F92" w:rsidRPr="00676F92" w:rsidRDefault="00676F92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2174B" w:rsidRPr="00676F92">
        <w:rPr>
          <w:rFonts w:ascii="Times New Roman" w:hAnsi="Times New Roman" w:cs="Times New Roman"/>
          <w:sz w:val="32"/>
          <w:szCs w:val="32"/>
        </w:rPr>
        <w:t xml:space="preserve">Кулеш, С. Д. Некоторые аспекты патогенеза и </w:t>
      </w:r>
      <w:proofErr w:type="spellStart"/>
      <w:r w:rsidR="0082174B" w:rsidRPr="00676F92">
        <w:rPr>
          <w:rFonts w:ascii="Times New Roman" w:hAnsi="Times New Roman" w:cs="Times New Roman"/>
          <w:sz w:val="32"/>
          <w:szCs w:val="32"/>
        </w:rPr>
        <w:t>патоморфологии</w:t>
      </w:r>
      <w:proofErr w:type="spellEnd"/>
      <w:r w:rsidR="0082174B" w:rsidRPr="00676F92">
        <w:rPr>
          <w:rFonts w:ascii="Times New Roman" w:hAnsi="Times New Roman" w:cs="Times New Roman"/>
          <w:sz w:val="32"/>
          <w:szCs w:val="32"/>
        </w:rPr>
        <w:t xml:space="preserve"> болезни Паркинсона: роль структур промежуточного мозга / С. Д. Кулеш // Неврология и нейрохирургия. Восточная Европа. – 2018. – Т. 8, № 2. – С. 280-287.</w:t>
      </w:r>
    </w:p>
    <w:p w:rsidR="00E100DA" w:rsidRPr="00676F92" w:rsidRDefault="00E100DA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76F92">
        <w:rPr>
          <w:rFonts w:ascii="Times New Roman" w:hAnsi="Times New Roman" w:cs="Times New Roman"/>
          <w:sz w:val="32"/>
          <w:szCs w:val="32"/>
        </w:rPr>
        <w:t xml:space="preserve">Кулеш, С. Д. </w:t>
      </w:r>
      <w:proofErr w:type="spellStart"/>
      <w:r w:rsidRPr="00676F92">
        <w:rPr>
          <w:rFonts w:ascii="Times New Roman" w:hAnsi="Times New Roman" w:cs="Times New Roman"/>
          <w:sz w:val="32"/>
          <w:szCs w:val="32"/>
        </w:rPr>
        <w:t>Персистирующее</w:t>
      </w:r>
      <w:proofErr w:type="spellEnd"/>
      <w:r w:rsidRPr="00676F9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6F92">
        <w:rPr>
          <w:rFonts w:ascii="Times New Roman" w:hAnsi="Times New Roman" w:cs="Times New Roman"/>
          <w:sz w:val="32"/>
          <w:szCs w:val="32"/>
        </w:rPr>
        <w:t>постурально-перцептивное</w:t>
      </w:r>
      <w:proofErr w:type="spellEnd"/>
      <w:r w:rsidRPr="00676F92">
        <w:rPr>
          <w:rFonts w:ascii="Times New Roman" w:hAnsi="Times New Roman" w:cs="Times New Roman"/>
          <w:sz w:val="32"/>
          <w:szCs w:val="32"/>
        </w:rPr>
        <w:t xml:space="preserve"> головокружение: новый синдром на стыке дисциплин. Обзор литературы / С. Д. Кулеш // Психиатрия. Психотерапия и клиническая психология. – 2018. – Т. 9, № 2. – С. 229-235.</w:t>
      </w:r>
    </w:p>
    <w:p w:rsidR="005E4C68" w:rsidRPr="00716B06" w:rsidRDefault="005E4C68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16B06">
        <w:rPr>
          <w:rFonts w:ascii="Times New Roman" w:hAnsi="Times New Roman" w:cs="Times New Roman"/>
          <w:sz w:val="32"/>
          <w:szCs w:val="32"/>
        </w:rPr>
        <w:t>Кулеш, С. Д. Сравнительный анализ эпидемиологии внутримозгового кровоизлияния в Республике Беларусь и других странах / С. Д. Кулеш // Медико-биологические проблемы жизнедеятельности. – 2018. – № 1. – С. 55-59.</w:t>
      </w:r>
    </w:p>
    <w:p w:rsidR="004D1F13" w:rsidRDefault="004D1F13" w:rsidP="00716B06">
      <w:pPr>
        <w:pStyle w:val="viewtitle"/>
        <w:numPr>
          <w:ilvl w:val="0"/>
          <w:numId w:val="1"/>
        </w:numPr>
        <w:spacing w:before="273" w:beforeAutospacing="0" w:after="273" w:afterAutospacing="0"/>
        <w:ind w:right="273"/>
        <w:jc w:val="both"/>
        <w:rPr>
          <w:sz w:val="32"/>
          <w:szCs w:val="32"/>
        </w:rPr>
      </w:pPr>
      <w:r w:rsidRPr="003D376F">
        <w:rPr>
          <w:sz w:val="32"/>
          <w:szCs w:val="32"/>
        </w:rPr>
        <w:t>Лелевич, С.</w:t>
      </w:r>
      <w:r>
        <w:rPr>
          <w:sz w:val="32"/>
          <w:szCs w:val="32"/>
        </w:rPr>
        <w:t xml:space="preserve"> </w:t>
      </w:r>
      <w:r w:rsidRPr="003D376F">
        <w:rPr>
          <w:sz w:val="32"/>
          <w:szCs w:val="32"/>
        </w:rPr>
        <w:t>В. Методология экспериментального изучения токсического действия алкоголя и морфина / С.</w:t>
      </w:r>
      <w:r>
        <w:rPr>
          <w:sz w:val="32"/>
          <w:szCs w:val="32"/>
        </w:rPr>
        <w:t xml:space="preserve"> </w:t>
      </w:r>
      <w:r w:rsidRPr="003D376F">
        <w:rPr>
          <w:sz w:val="32"/>
          <w:szCs w:val="32"/>
        </w:rPr>
        <w:t>В. Лелевич,</w:t>
      </w:r>
      <w:r>
        <w:rPr>
          <w:sz w:val="32"/>
          <w:szCs w:val="32"/>
        </w:rPr>
        <w:t xml:space="preserve"> </w:t>
      </w:r>
      <w:r w:rsidRPr="003D376F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3D376F">
        <w:rPr>
          <w:sz w:val="32"/>
          <w:szCs w:val="32"/>
        </w:rPr>
        <w:t>В.</w:t>
      </w:r>
      <w:r>
        <w:rPr>
          <w:sz w:val="32"/>
          <w:szCs w:val="32"/>
        </w:rPr>
        <w:t xml:space="preserve"> Лелевич // Вопросы</w:t>
      </w:r>
      <w:r w:rsidR="005E4C68">
        <w:rPr>
          <w:sz w:val="32"/>
          <w:szCs w:val="32"/>
        </w:rPr>
        <w:t xml:space="preserve"> наркологии. – 2018. – № 3</w:t>
      </w:r>
      <w:r>
        <w:rPr>
          <w:sz w:val="32"/>
          <w:szCs w:val="32"/>
        </w:rPr>
        <w:t xml:space="preserve">. – </w:t>
      </w:r>
      <w:r w:rsidRPr="003D376F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3D376F">
        <w:rPr>
          <w:sz w:val="32"/>
          <w:szCs w:val="32"/>
        </w:rPr>
        <w:t>188-206</w:t>
      </w:r>
      <w:r>
        <w:rPr>
          <w:sz w:val="32"/>
          <w:szCs w:val="32"/>
        </w:rPr>
        <w:t>.</w:t>
      </w:r>
    </w:p>
    <w:p w:rsidR="00ED6952" w:rsidRDefault="00ED6952" w:rsidP="00716B06">
      <w:pPr>
        <w:pStyle w:val="viewtitle"/>
        <w:numPr>
          <w:ilvl w:val="0"/>
          <w:numId w:val="1"/>
        </w:numPr>
        <w:spacing w:before="273" w:beforeAutospacing="0" w:after="273" w:afterAutospacing="0"/>
        <w:ind w:right="273"/>
        <w:jc w:val="both"/>
        <w:rPr>
          <w:sz w:val="32"/>
          <w:szCs w:val="32"/>
        </w:rPr>
      </w:pPr>
      <w:r w:rsidRPr="00F5658A">
        <w:rPr>
          <w:sz w:val="32"/>
          <w:szCs w:val="32"/>
        </w:rPr>
        <w:t>Переднебоковая резекция гортани как органосохраняющая операция при раке гортани / О.</w:t>
      </w:r>
      <w:r>
        <w:rPr>
          <w:sz w:val="32"/>
          <w:szCs w:val="32"/>
        </w:rPr>
        <w:t xml:space="preserve"> </w:t>
      </w:r>
      <w:r w:rsidRPr="00F5658A">
        <w:rPr>
          <w:sz w:val="32"/>
          <w:szCs w:val="32"/>
        </w:rPr>
        <w:t>Г. Хоров,</w:t>
      </w:r>
      <w:r>
        <w:rPr>
          <w:sz w:val="32"/>
          <w:szCs w:val="32"/>
        </w:rPr>
        <w:t xml:space="preserve"> </w:t>
      </w:r>
      <w:r w:rsidRPr="00F5658A">
        <w:rPr>
          <w:sz w:val="32"/>
          <w:szCs w:val="32"/>
        </w:rPr>
        <w:t>А.</w:t>
      </w:r>
      <w:r>
        <w:rPr>
          <w:sz w:val="32"/>
          <w:szCs w:val="32"/>
        </w:rPr>
        <w:t xml:space="preserve"> </w:t>
      </w:r>
      <w:r w:rsidRPr="00F5658A">
        <w:rPr>
          <w:sz w:val="32"/>
          <w:szCs w:val="32"/>
        </w:rPr>
        <w:t>О. Хоров,</w:t>
      </w:r>
      <w:r>
        <w:rPr>
          <w:sz w:val="32"/>
          <w:szCs w:val="32"/>
        </w:rPr>
        <w:t xml:space="preserve"> </w:t>
      </w:r>
      <w:r w:rsidRPr="00F5658A">
        <w:rPr>
          <w:sz w:val="32"/>
          <w:szCs w:val="32"/>
        </w:rPr>
        <w:t>Ю.</w:t>
      </w:r>
      <w:r>
        <w:rPr>
          <w:sz w:val="32"/>
          <w:szCs w:val="32"/>
        </w:rPr>
        <w:t xml:space="preserve"> </w:t>
      </w:r>
      <w:r w:rsidRPr="00F5658A">
        <w:rPr>
          <w:sz w:val="32"/>
          <w:szCs w:val="32"/>
        </w:rPr>
        <w:t>М. Бондарчук,</w:t>
      </w:r>
      <w:r>
        <w:rPr>
          <w:sz w:val="32"/>
          <w:szCs w:val="32"/>
        </w:rPr>
        <w:t xml:space="preserve"> </w:t>
      </w:r>
      <w:r w:rsidRPr="00F5658A">
        <w:rPr>
          <w:sz w:val="32"/>
          <w:szCs w:val="32"/>
        </w:rPr>
        <w:t>И.</w:t>
      </w:r>
      <w:r>
        <w:rPr>
          <w:sz w:val="32"/>
          <w:szCs w:val="32"/>
        </w:rPr>
        <w:t xml:space="preserve"> </w:t>
      </w:r>
      <w:r w:rsidRPr="00F5658A">
        <w:rPr>
          <w:sz w:val="32"/>
          <w:szCs w:val="32"/>
        </w:rPr>
        <w:t xml:space="preserve">А. </w:t>
      </w:r>
      <w:proofErr w:type="spellStart"/>
      <w:r w:rsidRPr="00F5658A">
        <w:rPr>
          <w:sz w:val="32"/>
          <w:szCs w:val="32"/>
        </w:rPr>
        <w:t>Однокозов</w:t>
      </w:r>
      <w:proofErr w:type="spellEnd"/>
      <w:r w:rsidRPr="00F5658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F5658A">
        <w:rPr>
          <w:sz w:val="32"/>
          <w:szCs w:val="32"/>
        </w:rPr>
        <w:t>Д.</w:t>
      </w:r>
      <w:r>
        <w:rPr>
          <w:sz w:val="32"/>
          <w:szCs w:val="32"/>
        </w:rPr>
        <w:t xml:space="preserve"> </w:t>
      </w:r>
      <w:r w:rsidRPr="00F5658A">
        <w:rPr>
          <w:sz w:val="32"/>
          <w:szCs w:val="32"/>
        </w:rPr>
        <w:t xml:space="preserve">М. </w:t>
      </w:r>
      <w:proofErr w:type="spellStart"/>
      <w:r w:rsidRPr="00F5658A">
        <w:rPr>
          <w:sz w:val="32"/>
          <w:szCs w:val="32"/>
        </w:rPr>
        <w:t>Плавский</w:t>
      </w:r>
      <w:proofErr w:type="spellEnd"/>
      <w:r w:rsidRPr="00F5658A">
        <w:rPr>
          <w:sz w:val="32"/>
          <w:szCs w:val="32"/>
        </w:rPr>
        <w:t xml:space="preserve"> // Оториноларингология. Восточная </w:t>
      </w:r>
      <w:r>
        <w:rPr>
          <w:sz w:val="32"/>
          <w:szCs w:val="32"/>
        </w:rPr>
        <w:t>Европа. – 2018. – Т. 8, № 2. –</w:t>
      </w:r>
      <w:r w:rsidRPr="00F5658A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F5658A">
        <w:rPr>
          <w:sz w:val="32"/>
          <w:szCs w:val="32"/>
        </w:rPr>
        <w:t>126-136</w:t>
      </w:r>
      <w:r>
        <w:rPr>
          <w:sz w:val="32"/>
          <w:szCs w:val="32"/>
        </w:rPr>
        <w:t>.</w:t>
      </w:r>
    </w:p>
    <w:p w:rsidR="003B445B" w:rsidRPr="003B445B" w:rsidRDefault="003B445B" w:rsidP="00716B06">
      <w:pPr>
        <w:pStyle w:val="viewtitle"/>
        <w:numPr>
          <w:ilvl w:val="0"/>
          <w:numId w:val="1"/>
        </w:numPr>
        <w:spacing w:before="273" w:beforeAutospacing="0" w:after="273" w:afterAutospacing="0"/>
        <w:ind w:right="273"/>
        <w:jc w:val="both"/>
        <w:rPr>
          <w:sz w:val="32"/>
          <w:szCs w:val="32"/>
        </w:rPr>
      </w:pPr>
      <w:r w:rsidRPr="003B445B">
        <w:rPr>
          <w:sz w:val="32"/>
          <w:szCs w:val="32"/>
        </w:rPr>
        <w:t>Пронько, Т.</w:t>
      </w:r>
      <w:r>
        <w:rPr>
          <w:sz w:val="32"/>
          <w:szCs w:val="32"/>
        </w:rPr>
        <w:t xml:space="preserve"> </w:t>
      </w:r>
      <w:r w:rsidRPr="003B445B">
        <w:rPr>
          <w:sz w:val="32"/>
          <w:szCs w:val="32"/>
        </w:rPr>
        <w:t>П. Эффективность коррекции жесткости сосудистой стенки фиксированной тройной комбинацией гипотензивных лекарственных средств у пациентов с артериальной гипертензией после перенесенного инфаркта головного мозга / Т.</w:t>
      </w:r>
      <w:r>
        <w:rPr>
          <w:sz w:val="32"/>
          <w:szCs w:val="32"/>
        </w:rPr>
        <w:t xml:space="preserve"> </w:t>
      </w:r>
      <w:r w:rsidRPr="003B445B">
        <w:rPr>
          <w:sz w:val="32"/>
          <w:szCs w:val="32"/>
        </w:rPr>
        <w:t>П. Пронько,</w:t>
      </w:r>
      <w:r>
        <w:rPr>
          <w:sz w:val="32"/>
          <w:szCs w:val="32"/>
        </w:rPr>
        <w:t xml:space="preserve"> </w:t>
      </w:r>
      <w:r w:rsidRPr="003B445B">
        <w:rPr>
          <w:sz w:val="32"/>
          <w:szCs w:val="32"/>
        </w:rPr>
        <w:t>О.</w:t>
      </w:r>
      <w:r>
        <w:rPr>
          <w:sz w:val="32"/>
          <w:szCs w:val="32"/>
        </w:rPr>
        <w:t xml:space="preserve"> </w:t>
      </w:r>
      <w:r w:rsidRPr="003B445B">
        <w:rPr>
          <w:sz w:val="32"/>
          <w:szCs w:val="32"/>
        </w:rPr>
        <w:t xml:space="preserve">Г. </w:t>
      </w:r>
      <w:proofErr w:type="spellStart"/>
      <w:r w:rsidRPr="003B445B">
        <w:rPr>
          <w:sz w:val="32"/>
          <w:szCs w:val="32"/>
        </w:rPr>
        <w:t>Киндалева</w:t>
      </w:r>
      <w:proofErr w:type="spellEnd"/>
      <w:r w:rsidRPr="003B445B">
        <w:rPr>
          <w:sz w:val="32"/>
          <w:szCs w:val="32"/>
        </w:rPr>
        <w:t xml:space="preserve"> // Ме</w:t>
      </w:r>
      <w:r>
        <w:rPr>
          <w:sz w:val="32"/>
          <w:szCs w:val="32"/>
        </w:rPr>
        <w:t xml:space="preserve">дицинские новости. – 2018. – № 5. – </w:t>
      </w:r>
      <w:r w:rsidRPr="003B445B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3B445B">
        <w:rPr>
          <w:sz w:val="32"/>
          <w:szCs w:val="32"/>
        </w:rPr>
        <w:t>43-46</w:t>
      </w:r>
      <w:r>
        <w:rPr>
          <w:sz w:val="32"/>
          <w:szCs w:val="32"/>
        </w:rPr>
        <w:t>.</w:t>
      </w:r>
    </w:p>
    <w:p w:rsidR="0079781C" w:rsidRPr="0079781C" w:rsidRDefault="0079781C" w:rsidP="00716B06">
      <w:pPr>
        <w:pStyle w:val="viewtitle"/>
        <w:numPr>
          <w:ilvl w:val="0"/>
          <w:numId w:val="1"/>
        </w:numPr>
        <w:spacing w:before="273" w:beforeAutospacing="0" w:after="273" w:afterAutospacing="0"/>
        <w:ind w:right="273"/>
        <w:jc w:val="both"/>
        <w:rPr>
          <w:sz w:val="32"/>
          <w:szCs w:val="32"/>
        </w:rPr>
      </w:pPr>
      <w:r w:rsidRPr="0079781C">
        <w:rPr>
          <w:sz w:val="32"/>
          <w:szCs w:val="32"/>
        </w:rPr>
        <w:lastRenderedPageBreak/>
        <w:t xml:space="preserve">Распространенность факторов </w:t>
      </w:r>
      <w:proofErr w:type="spellStart"/>
      <w:proofErr w:type="gramStart"/>
      <w:r w:rsidRPr="0079781C">
        <w:rPr>
          <w:sz w:val="32"/>
          <w:szCs w:val="32"/>
        </w:rPr>
        <w:t>сердечно-сосудистого</w:t>
      </w:r>
      <w:proofErr w:type="spellEnd"/>
      <w:proofErr w:type="gramEnd"/>
      <w:r w:rsidRPr="0079781C">
        <w:rPr>
          <w:sz w:val="32"/>
          <w:szCs w:val="32"/>
        </w:rPr>
        <w:t xml:space="preserve"> риска и дефицита/недостаточности витамина </w:t>
      </w:r>
      <w:r w:rsidRPr="0079781C">
        <w:rPr>
          <w:sz w:val="32"/>
          <w:szCs w:val="32"/>
          <w:lang w:val="en-US"/>
        </w:rPr>
        <w:t>D</w:t>
      </w:r>
      <w:r w:rsidRPr="0079781C">
        <w:rPr>
          <w:sz w:val="32"/>
          <w:szCs w:val="32"/>
        </w:rPr>
        <w:t xml:space="preserve"> у студентов-медиков / Л.</w:t>
      </w:r>
      <w:r>
        <w:rPr>
          <w:sz w:val="32"/>
          <w:szCs w:val="32"/>
        </w:rPr>
        <w:t xml:space="preserve"> </w:t>
      </w:r>
      <w:r w:rsidRPr="0079781C">
        <w:rPr>
          <w:sz w:val="32"/>
          <w:szCs w:val="32"/>
        </w:rPr>
        <w:t xml:space="preserve">В. </w:t>
      </w:r>
      <w:proofErr w:type="spellStart"/>
      <w:r w:rsidRPr="0079781C">
        <w:rPr>
          <w:sz w:val="32"/>
          <w:szCs w:val="32"/>
        </w:rPr>
        <w:t>Кежун</w:t>
      </w:r>
      <w:proofErr w:type="spellEnd"/>
      <w:r w:rsidRPr="0079781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79781C">
        <w:rPr>
          <w:sz w:val="32"/>
          <w:szCs w:val="32"/>
        </w:rPr>
        <w:t>Л.</w:t>
      </w:r>
      <w:r>
        <w:rPr>
          <w:sz w:val="32"/>
          <w:szCs w:val="32"/>
        </w:rPr>
        <w:t xml:space="preserve"> </w:t>
      </w:r>
      <w:r w:rsidRPr="0079781C">
        <w:rPr>
          <w:sz w:val="32"/>
          <w:szCs w:val="32"/>
        </w:rPr>
        <w:t>В. Якубова,</w:t>
      </w:r>
      <w:r>
        <w:rPr>
          <w:sz w:val="32"/>
          <w:szCs w:val="32"/>
        </w:rPr>
        <w:t xml:space="preserve"> </w:t>
      </w:r>
      <w:r w:rsidRPr="0079781C">
        <w:rPr>
          <w:sz w:val="32"/>
          <w:szCs w:val="32"/>
        </w:rPr>
        <w:t>Н.</w:t>
      </w:r>
      <w:r>
        <w:rPr>
          <w:sz w:val="32"/>
          <w:szCs w:val="32"/>
        </w:rPr>
        <w:t xml:space="preserve"> </w:t>
      </w:r>
      <w:r w:rsidRPr="0079781C">
        <w:rPr>
          <w:sz w:val="32"/>
          <w:szCs w:val="32"/>
        </w:rPr>
        <w:t>С. Слободская,</w:t>
      </w:r>
      <w:r>
        <w:rPr>
          <w:sz w:val="32"/>
          <w:szCs w:val="32"/>
        </w:rPr>
        <w:t xml:space="preserve"> </w:t>
      </w:r>
      <w:r w:rsidRPr="0079781C">
        <w:rPr>
          <w:sz w:val="32"/>
          <w:szCs w:val="32"/>
        </w:rPr>
        <w:t>Ю.</w:t>
      </w:r>
      <w:r>
        <w:rPr>
          <w:sz w:val="32"/>
          <w:szCs w:val="32"/>
        </w:rPr>
        <w:t xml:space="preserve"> </w:t>
      </w:r>
      <w:r w:rsidRPr="0079781C">
        <w:rPr>
          <w:sz w:val="32"/>
          <w:szCs w:val="32"/>
        </w:rPr>
        <w:t xml:space="preserve">И. Белоус // </w:t>
      </w:r>
      <w:r>
        <w:rPr>
          <w:sz w:val="32"/>
          <w:szCs w:val="32"/>
        </w:rPr>
        <w:t>Кардиология в Беларуси. – 2018. –</w:t>
      </w:r>
      <w:r w:rsidRPr="0079781C">
        <w:rPr>
          <w:sz w:val="32"/>
          <w:szCs w:val="32"/>
        </w:rPr>
        <w:t xml:space="preserve"> Т.</w:t>
      </w:r>
      <w:r>
        <w:rPr>
          <w:sz w:val="32"/>
          <w:szCs w:val="32"/>
        </w:rPr>
        <w:t xml:space="preserve"> </w:t>
      </w:r>
      <w:r w:rsidRPr="0079781C">
        <w:rPr>
          <w:sz w:val="32"/>
          <w:szCs w:val="32"/>
        </w:rPr>
        <w:t>10</w:t>
      </w:r>
      <w:r>
        <w:rPr>
          <w:sz w:val="32"/>
          <w:szCs w:val="32"/>
        </w:rPr>
        <w:t>, № 2</w:t>
      </w:r>
      <w:r w:rsidRPr="0079781C">
        <w:rPr>
          <w:sz w:val="32"/>
          <w:szCs w:val="32"/>
        </w:rPr>
        <w:t>.</w:t>
      </w:r>
      <w:r>
        <w:rPr>
          <w:sz w:val="32"/>
          <w:szCs w:val="32"/>
        </w:rPr>
        <w:t xml:space="preserve"> – </w:t>
      </w:r>
      <w:r w:rsidRPr="0079781C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79781C">
        <w:rPr>
          <w:sz w:val="32"/>
          <w:szCs w:val="32"/>
        </w:rPr>
        <w:t>200-208</w:t>
      </w:r>
      <w:r>
        <w:rPr>
          <w:sz w:val="32"/>
          <w:szCs w:val="32"/>
        </w:rPr>
        <w:t>.</w:t>
      </w:r>
    </w:p>
    <w:p w:rsidR="0084249F" w:rsidRPr="00716B06" w:rsidRDefault="00E831F0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16B06">
        <w:rPr>
          <w:rFonts w:ascii="Times New Roman" w:hAnsi="Times New Roman" w:cs="Times New Roman"/>
          <w:sz w:val="32"/>
          <w:szCs w:val="32"/>
        </w:rPr>
        <w:t xml:space="preserve">Свободные аминокислоты тимуса после внутрижелудочного введения инфезола40 / В. М.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Шейбак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, А. Ю.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Павлюковец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, В. Ю. Смирнов, Л. Н.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Шейбак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// Иммунология, Аллергология,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Инфектология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>. – 2017. – № 4. – С. 6-10.</w:t>
      </w:r>
    </w:p>
    <w:p w:rsidR="0070271A" w:rsidRPr="00716B06" w:rsidRDefault="0070271A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Тиаминазная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активность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оксоферрильных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форм миоглобина / И. И.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Степуро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, С. А.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Лабор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, А. В.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Шуриберко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, В. И.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Степуро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, В. Ю. Смирнов, А. В.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Янцевич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//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Весці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Нацыянальнай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акадэміі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навук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Беларусі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Серыя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біялагічных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навук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>. – 2018. – Т. 63, № 2. – С. 176-187.</w:t>
      </w:r>
    </w:p>
    <w:p w:rsidR="009C1EC5" w:rsidRPr="00716B06" w:rsidRDefault="009C1EC5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Тишковский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, С. В. Первичный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гиперальдостеронизм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: определение, классификация, диагностика, лечение / С. В.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Тишковский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>, Л. В. Никонова // Рецепт. – 2018. – № 3. – С. 303-312.</w:t>
      </w:r>
    </w:p>
    <w:p w:rsidR="004A0041" w:rsidRPr="00716B06" w:rsidRDefault="004A0041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Тишковский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, С. В. Первичный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гиперальдостеронизм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: определение, этиологическая классификация, патогенез, клиника, осложнения / С. В.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Тишковский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>, Л. В. Никонова // Лечебное дело. – 2018. – № 2. – С. 39-43.</w:t>
      </w:r>
    </w:p>
    <w:p w:rsidR="0098699E" w:rsidRPr="00716B06" w:rsidRDefault="0098699E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16B06">
        <w:rPr>
          <w:rFonts w:ascii="Times New Roman" w:hAnsi="Times New Roman" w:cs="Times New Roman"/>
          <w:sz w:val="32"/>
          <w:szCs w:val="32"/>
        </w:rPr>
        <w:t xml:space="preserve">Тяжелый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менингоэнцефалит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, вызванный </w:t>
      </w:r>
      <w:proofErr w:type="spellStart"/>
      <w:r w:rsidRPr="00716B06">
        <w:rPr>
          <w:rFonts w:ascii="Times New Roman" w:hAnsi="Times New Roman" w:cs="Times New Roman"/>
          <w:sz w:val="32"/>
          <w:szCs w:val="32"/>
          <w:lang w:val="en-US"/>
        </w:rPr>
        <w:t>Listeria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6B06">
        <w:rPr>
          <w:rFonts w:ascii="Times New Roman" w:hAnsi="Times New Roman" w:cs="Times New Roman"/>
          <w:sz w:val="32"/>
          <w:szCs w:val="32"/>
          <w:lang w:val="en-US"/>
        </w:rPr>
        <w:t>innoua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/ Н. В.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Матиевская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, Л. П. Титов, О. С. </w:t>
      </w:r>
      <w:proofErr w:type="gramStart"/>
      <w:r w:rsidRPr="00716B06">
        <w:rPr>
          <w:rFonts w:ascii="Times New Roman" w:hAnsi="Times New Roman" w:cs="Times New Roman"/>
          <w:sz w:val="32"/>
          <w:szCs w:val="32"/>
        </w:rPr>
        <w:t>Волосач</w:t>
      </w:r>
      <w:proofErr w:type="gramEnd"/>
      <w:r w:rsidRPr="00716B06">
        <w:rPr>
          <w:rFonts w:ascii="Times New Roman" w:hAnsi="Times New Roman" w:cs="Times New Roman"/>
          <w:sz w:val="32"/>
          <w:szCs w:val="32"/>
        </w:rPr>
        <w:t xml:space="preserve">, Т. В.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Лиопо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>, И. А. Кузьмич, О. В. Островская // Здравоохранение. – 2018. – № 6. – С. 65-71.</w:t>
      </w:r>
    </w:p>
    <w:p w:rsidR="00ED6952" w:rsidRPr="00F5658A" w:rsidRDefault="00ED6952" w:rsidP="00716B06">
      <w:pPr>
        <w:pStyle w:val="viewtitle"/>
        <w:numPr>
          <w:ilvl w:val="0"/>
          <w:numId w:val="1"/>
        </w:numPr>
        <w:spacing w:before="273" w:beforeAutospacing="0" w:after="273" w:afterAutospacing="0"/>
        <w:ind w:right="273"/>
        <w:jc w:val="both"/>
        <w:rPr>
          <w:sz w:val="32"/>
          <w:szCs w:val="32"/>
          <w:lang w:val="be-BY"/>
        </w:rPr>
      </w:pPr>
      <w:r w:rsidRPr="00F5658A">
        <w:rPr>
          <w:sz w:val="32"/>
          <w:szCs w:val="32"/>
        </w:rPr>
        <w:t>Хоров, О.</w:t>
      </w:r>
      <w:r>
        <w:rPr>
          <w:sz w:val="32"/>
          <w:szCs w:val="32"/>
        </w:rPr>
        <w:t xml:space="preserve"> </w:t>
      </w:r>
      <w:r w:rsidRPr="00F5658A">
        <w:rPr>
          <w:sz w:val="32"/>
          <w:szCs w:val="32"/>
        </w:rPr>
        <w:t xml:space="preserve">Г. Анализ отдаленных результатов </w:t>
      </w:r>
      <w:proofErr w:type="spellStart"/>
      <w:r w:rsidRPr="00F5658A">
        <w:rPr>
          <w:sz w:val="32"/>
          <w:szCs w:val="32"/>
        </w:rPr>
        <w:t>тимпанопластики</w:t>
      </w:r>
      <w:proofErr w:type="spellEnd"/>
      <w:r w:rsidRPr="00F5658A">
        <w:rPr>
          <w:sz w:val="32"/>
          <w:szCs w:val="32"/>
        </w:rPr>
        <w:t xml:space="preserve"> при обширных дефектах барабанной перепонки у пациентов с хроническим </w:t>
      </w:r>
      <w:proofErr w:type="spellStart"/>
      <w:r w:rsidRPr="00F5658A">
        <w:rPr>
          <w:sz w:val="32"/>
          <w:szCs w:val="32"/>
        </w:rPr>
        <w:t>туботимпанальным</w:t>
      </w:r>
      <w:proofErr w:type="spellEnd"/>
      <w:r w:rsidRPr="00F5658A">
        <w:rPr>
          <w:sz w:val="32"/>
          <w:szCs w:val="32"/>
        </w:rPr>
        <w:t xml:space="preserve"> средним отитом / О.</w:t>
      </w:r>
      <w:r>
        <w:rPr>
          <w:sz w:val="32"/>
          <w:szCs w:val="32"/>
        </w:rPr>
        <w:t xml:space="preserve"> </w:t>
      </w:r>
      <w:r w:rsidRPr="00F5658A">
        <w:rPr>
          <w:sz w:val="32"/>
          <w:szCs w:val="32"/>
        </w:rPr>
        <w:t>Г. Хоров,</w:t>
      </w:r>
      <w:r>
        <w:rPr>
          <w:sz w:val="32"/>
          <w:szCs w:val="32"/>
        </w:rPr>
        <w:t xml:space="preserve"> </w:t>
      </w:r>
      <w:r w:rsidRPr="00F5658A">
        <w:rPr>
          <w:sz w:val="32"/>
          <w:szCs w:val="32"/>
        </w:rPr>
        <w:t>Д.</w:t>
      </w:r>
      <w:r>
        <w:rPr>
          <w:sz w:val="32"/>
          <w:szCs w:val="32"/>
        </w:rPr>
        <w:t xml:space="preserve"> </w:t>
      </w:r>
      <w:r w:rsidRPr="00F5658A">
        <w:rPr>
          <w:sz w:val="32"/>
          <w:szCs w:val="32"/>
        </w:rPr>
        <w:t xml:space="preserve">М. </w:t>
      </w:r>
      <w:proofErr w:type="spellStart"/>
      <w:r w:rsidRPr="00F5658A">
        <w:rPr>
          <w:sz w:val="32"/>
          <w:szCs w:val="32"/>
        </w:rPr>
        <w:t>Плавский</w:t>
      </w:r>
      <w:proofErr w:type="spellEnd"/>
      <w:r w:rsidRPr="00F5658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F5658A">
        <w:rPr>
          <w:sz w:val="32"/>
          <w:szCs w:val="32"/>
        </w:rPr>
        <w:t>А.</w:t>
      </w:r>
      <w:r>
        <w:rPr>
          <w:sz w:val="32"/>
          <w:szCs w:val="32"/>
        </w:rPr>
        <w:t xml:space="preserve"> </w:t>
      </w:r>
      <w:r w:rsidRPr="00F5658A">
        <w:rPr>
          <w:sz w:val="32"/>
          <w:szCs w:val="32"/>
        </w:rPr>
        <w:t xml:space="preserve">О. Хоров // </w:t>
      </w:r>
      <w:proofErr w:type="spellStart"/>
      <w:r w:rsidRPr="00F5658A">
        <w:rPr>
          <w:sz w:val="32"/>
          <w:szCs w:val="32"/>
        </w:rPr>
        <w:t>Отариноларингол</w:t>
      </w:r>
      <w:r>
        <w:rPr>
          <w:sz w:val="32"/>
          <w:szCs w:val="32"/>
        </w:rPr>
        <w:t>огия</w:t>
      </w:r>
      <w:proofErr w:type="spellEnd"/>
      <w:r>
        <w:rPr>
          <w:sz w:val="32"/>
          <w:szCs w:val="32"/>
        </w:rPr>
        <w:t>. Восточная Европа. – 2018. – Т. 8, № 2</w:t>
      </w:r>
      <w:r w:rsidRPr="00F5658A">
        <w:rPr>
          <w:sz w:val="32"/>
          <w:szCs w:val="32"/>
        </w:rPr>
        <w:t>.</w:t>
      </w:r>
      <w:r>
        <w:rPr>
          <w:sz w:val="32"/>
          <w:szCs w:val="32"/>
        </w:rPr>
        <w:t xml:space="preserve"> – </w:t>
      </w:r>
      <w:r w:rsidRPr="00F5658A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F5658A">
        <w:rPr>
          <w:sz w:val="32"/>
          <w:szCs w:val="32"/>
        </w:rPr>
        <w:t>157-166</w:t>
      </w:r>
      <w:r>
        <w:rPr>
          <w:sz w:val="32"/>
          <w:szCs w:val="32"/>
        </w:rPr>
        <w:t>.</w:t>
      </w:r>
    </w:p>
    <w:p w:rsidR="00ED6952" w:rsidRPr="00716B06" w:rsidRDefault="00963E94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16B06">
        <w:rPr>
          <w:rFonts w:ascii="Times New Roman" w:hAnsi="Times New Roman" w:cs="Times New Roman"/>
          <w:sz w:val="32"/>
          <w:szCs w:val="32"/>
        </w:rPr>
        <w:lastRenderedPageBreak/>
        <w:t>Шейбак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, Л. Н. Особенности гемодинамики у недоношенных новорожденных детей в ранний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неонатальный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период / Л. Н.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Шейбак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// Медицинские новости. – 2018. – № 4. – С. 17-20.</w:t>
      </w:r>
    </w:p>
    <w:p w:rsidR="00282DEE" w:rsidRDefault="00282DEE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Цидик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, Л. И. Оценка диагностических характеристик шкалы тревожных переживаний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опросника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невротических расстройств на основе метрической системы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Раша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/ Л. И.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Цидик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, М. А.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// Психиатрия. Психотерапия и клиническая психология. – 2018. – Т. 9, № 2. – С. 142-150.</w:t>
      </w:r>
    </w:p>
    <w:p w:rsidR="00761442" w:rsidRPr="00716B06" w:rsidRDefault="00761442" w:rsidP="00716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Ярош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, А. С. Качество жизни у пациентов с инфарктом головного мозга на фоне перенесенного инфаркта миокарда / А. С.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Ярош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, Т. Г.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Лакотко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 xml:space="preserve"> // Неврология и </w:t>
      </w:r>
      <w:proofErr w:type="spellStart"/>
      <w:r w:rsidRPr="00716B06">
        <w:rPr>
          <w:rFonts w:ascii="Times New Roman" w:hAnsi="Times New Roman" w:cs="Times New Roman"/>
          <w:sz w:val="32"/>
          <w:szCs w:val="32"/>
        </w:rPr>
        <w:t>нерохирургия</w:t>
      </w:r>
      <w:proofErr w:type="spellEnd"/>
      <w:r w:rsidRPr="00716B06">
        <w:rPr>
          <w:rFonts w:ascii="Times New Roman" w:hAnsi="Times New Roman" w:cs="Times New Roman"/>
          <w:sz w:val="32"/>
          <w:szCs w:val="32"/>
        </w:rPr>
        <w:t>. Восточная Европа. – 2018. – Т. 8, № 2. – С. 186-194.</w:t>
      </w:r>
    </w:p>
    <w:sectPr w:rsidR="00761442" w:rsidRPr="00716B06" w:rsidSect="0084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5338"/>
    <w:multiLevelType w:val="hybridMultilevel"/>
    <w:tmpl w:val="AF82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831F0"/>
    <w:rsid w:val="00023694"/>
    <w:rsid w:val="00066972"/>
    <w:rsid w:val="000F32AD"/>
    <w:rsid w:val="0018296E"/>
    <w:rsid w:val="00282DEE"/>
    <w:rsid w:val="002B0508"/>
    <w:rsid w:val="002D2095"/>
    <w:rsid w:val="0031446F"/>
    <w:rsid w:val="003655F0"/>
    <w:rsid w:val="00395472"/>
    <w:rsid w:val="003B445B"/>
    <w:rsid w:val="00496F37"/>
    <w:rsid w:val="004A0041"/>
    <w:rsid w:val="004D1F13"/>
    <w:rsid w:val="005757CF"/>
    <w:rsid w:val="005E4C68"/>
    <w:rsid w:val="00676F92"/>
    <w:rsid w:val="0070271A"/>
    <w:rsid w:val="00716B06"/>
    <w:rsid w:val="00761442"/>
    <w:rsid w:val="0079781C"/>
    <w:rsid w:val="0082174B"/>
    <w:rsid w:val="00836237"/>
    <w:rsid w:val="0084249F"/>
    <w:rsid w:val="00884212"/>
    <w:rsid w:val="008E6CEA"/>
    <w:rsid w:val="009352FB"/>
    <w:rsid w:val="00963E94"/>
    <w:rsid w:val="0098699E"/>
    <w:rsid w:val="009A327D"/>
    <w:rsid w:val="009C1EC5"/>
    <w:rsid w:val="00A86580"/>
    <w:rsid w:val="00A86FA5"/>
    <w:rsid w:val="00BB0909"/>
    <w:rsid w:val="00BF69A3"/>
    <w:rsid w:val="00C00D96"/>
    <w:rsid w:val="00C642B7"/>
    <w:rsid w:val="00DA7AAF"/>
    <w:rsid w:val="00E100DA"/>
    <w:rsid w:val="00E1221A"/>
    <w:rsid w:val="00E831F0"/>
    <w:rsid w:val="00EA2C69"/>
    <w:rsid w:val="00ED6952"/>
    <w:rsid w:val="00F11D7F"/>
    <w:rsid w:val="00F8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iewtitle">
    <w:name w:val="view_title"/>
    <w:basedOn w:val="a"/>
    <w:rsid w:val="004D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6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29</cp:revision>
  <dcterms:created xsi:type="dcterms:W3CDTF">2018-05-04T08:17:00Z</dcterms:created>
  <dcterms:modified xsi:type="dcterms:W3CDTF">2018-07-11T07:26:00Z</dcterms:modified>
</cp:coreProperties>
</file>