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8D0" w:rsidRPr="002F3DF1" w:rsidRDefault="00E92EE8" w:rsidP="001F038A">
      <w:pPr>
        <w:pStyle w:val="a3"/>
        <w:numPr>
          <w:ilvl w:val="0"/>
          <w:numId w:val="1"/>
        </w:numPr>
        <w:ind w:left="-426" w:firstLine="0"/>
        <w:rPr>
          <w:rStyle w:val="hgkelc"/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32"/>
          <w:szCs w:val="32"/>
        </w:rPr>
        <w:t xml:space="preserve">Заходим на сайт Библиотека УО </w:t>
      </w:r>
      <w:r w:rsidRPr="00464885">
        <w:rPr>
          <w:rStyle w:val="hgkelc"/>
          <w:rFonts w:ascii="Arial" w:hAnsi="Arial" w:cs="Arial"/>
          <w:sz w:val="32"/>
          <w:szCs w:val="32"/>
        </w:rPr>
        <w:t>'</w:t>
      </w:r>
      <w:proofErr w:type="spellStart"/>
      <w:r w:rsidRPr="00464885">
        <w:rPr>
          <w:rFonts w:ascii="Arial" w:hAnsi="Arial" w:cs="Arial"/>
          <w:b/>
          <w:sz w:val="32"/>
          <w:szCs w:val="32"/>
        </w:rPr>
        <w:t>ГрГМУ</w:t>
      </w:r>
      <w:proofErr w:type="spellEnd"/>
      <w:r w:rsidRPr="00464885">
        <w:rPr>
          <w:rStyle w:val="hgkelc"/>
          <w:rFonts w:ascii="Arial" w:hAnsi="Arial" w:cs="Arial"/>
          <w:sz w:val="32"/>
          <w:szCs w:val="32"/>
        </w:rPr>
        <w:t>'</w:t>
      </w:r>
    </w:p>
    <w:p w:rsidR="002F3DF1" w:rsidRPr="00464885" w:rsidRDefault="002F3DF1" w:rsidP="002F3DF1">
      <w:pPr>
        <w:pStyle w:val="a3"/>
        <w:ind w:left="-426"/>
        <w:rPr>
          <w:rStyle w:val="hgkelc"/>
          <w:rFonts w:ascii="Arial" w:hAnsi="Arial" w:cs="Arial"/>
          <w:b/>
          <w:sz w:val="32"/>
          <w:szCs w:val="32"/>
        </w:rPr>
      </w:pPr>
    </w:p>
    <w:p w:rsidR="00E92EE8" w:rsidRDefault="00464885" w:rsidP="001F038A">
      <w:pPr>
        <w:pStyle w:val="a3"/>
        <w:ind w:left="-426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1681C5" wp14:editId="307D40AD">
            <wp:extent cx="5940425" cy="34879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85" w:rsidRDefault="00464885" w:rsidP="001F038A">
      <w:pPr>
        <w:pStyle w:val="a3"/>
        <w:ind w:left="-426"/>
        <w:rPr>
          <w:rFonts w:ascii="Arial" w:hAnsi="Arial" w:cs="Arial"/>
          <w:b/>
          <w:sz w:val="28"/>
          <w:szCs w:val="28"/>
        </w:rPr>
      </w:pPr>
    </w:p>
    <w:p w:rsidR="00E92EE8" w:rsidRDefault="00E92EE8" w:rsidP="001F038A">
      <w:pPr>
        <w:pStyle w:val="a3"/>
        <w:ind w:left="-426"/>
        <w:rPr>
          <w:rFonts w:ascii="Arial" w:hAnsi="Arial" w:cs="Arial"/>
          <w:b/>
          <w:sz w:val="28"/>
          <w:szCs w:val="28"/>
        </w:rPr>
      </w:pPr>
    </w:p>
    <w:p w:rsidR="00DE4CD6" w:rsidRDefault="00E92EE8" w:rsidP="001F038A">
      <w:pPr>
        <w:pStyle w:val="a3"/>
        <w:numPr>
          <w:ilvl w:val="0"/>
          <w:numId w:val="1"/>
        </w:numPr>
        <w:spacing w:after="0"/>
        <w:ind w:left="-426" w:firstLine="0"/>
        <w:rPr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32"/>
          <w:szCs w:val="32"/>
        </w:rPr>
        <w:t>Заходим в Электронный каталог</w:t>
      </w:r>
      <w:r w:rsidR="00464885" w:rsidRPr="00464885">
        <w:rPr>
          <w:rFonts w:ascii="Arial" w:hAnsi="Arial" w:cs="Arial"/>
          <w:b/>
          <w:sz w:val="32"/>
          <w:szCs w:val="32"/>
        </w:rPr>
        <w:t xml:space="preserve">. </w:t>
      </w:r>
    </w:p>
    <w:p w:rsidR="00464885" w:rsidRDefault="00464885" w:rsidP="002F3DF1">
      <w:pPr>
        <w:pStyle w:val="a3"/>
        <w:spacing w:after="0"/>
        <w:ind w:left="-426"/>
        <w:rPr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28"/>
          <w:szCs w:val="28"/>
        </w:rPr>
        <w:t xml:space="preserve">Вводим: </w:t>
      </w:r>
      <w:r w:rsidRPr="00464885">
        <w:rPr>
          <w:rFonts w:ascii="Arial" w:hAnsi="Arial" w:cs="Arial"/>
          <w:sz w:val="28"/>
          <w:szCs w:val="28"/>
        </w:rPr>
        <w:t xml:space="preserve">Идентификатор: </w:t>
      </w:r>
      <w:r w:rsidRPr="00464885">
        <w:rPr>
          <w:rFonts w:ascii="Arial" w:hAnsi="Arial" w:cs="Arial"/>
          <w:bCs/>
          <w:sz w:val="28"/>
          <w:szCs w:val="28"/>
        </w:rPr>
        <w:t>(№ студенческого билета/идентификационного удостоверения сотрудника)</w:t>
      </w:r>
      <w:r w:rsidRPr="00464885">
        <w:rPr>
          <w:rFonts w:ascii="Arial" w:hAnsi="Arial" w:cs="Arial"/>
          <w:b/>
          <w:sz w:val="32"/>
          <w:szCs w:val="32"/>
        </w:rPr>
        <w:t xml:space="preserve">                                </w:t>
      </w:r>
      <w:r w:rsidR="003C14B0">
        <w:rPr>
          <w:noProof/>
          <w:lang w:eastAsia="ru-RU"/>
        </w:rPr>
        <w:drawing>
          <wp:inline distT="0" distB="0" distL="0" distR="0" wp14:anchorId="4FAA11A7" wp14:editId="45A78970">
            <wp:extent cx="6152515" cy="305498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85" w:rsidRDefault="00464885" w:rsidP="001F038A">
      <w:pPr>
        <w:spacing w:after="0"/>
        <w:ind w:left="-426"/>
        <w:rPr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32"/>
          <w:szCs w:val="32"/>
        </w:rPr>
        <w:t xml:space="preserve">     </w:t>
      </w:r>
    </w:p>
    <w:p w:rsidR="002F3DF1" w:rsidRDefault="002F3DF1" w:rsidP="001F038A">
      <w:pPr>
        <w:spacing w:after="0"/>
        <w:ind w:left="-426"/>
        <w:rPr>
          <w:rFonts w:ascii="Arial" w:hAnsi="Arial" w:cs="Arial"/>
          <w:b/>
          <w:sz w:val="32"/>
          <w:szCs w:val="32"/>
        </w:rPr>
      </w:pPr>
    </w:p>
    <w:p w:rsidR="003C14B0" w:rsidRDefault="003C14B0" w:rsidP="001F038A">
      <w:pPr>
        <w:spacing w:after="0"/>
        <w:ind w:left="-426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E92EE8" w:rsidRDefault="00E92EE8" w:rsidP="001F038A">
      <w:pPr>
        <w:pStyle w:val="a3"/>
        <w:numPr>
          <w:ilvl w:val="0"/>
          <w:numId w:val="1"/>
        </w:numPr>
        <w:ind w:left="-426" w:firstLine="0"/>
        <w:rPr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32"/>
          <w:szCs w:val="32"/>
        </w:rPr>
        <w:lastRenderedPageBreak/>
        <w:t>Открываем «Библиографический поиск»</w:t>
      </w:r>
    </w:p>
    <w:p w:rsidR="002F3DF1" w:rsidRDefault="002F3DF1" w:rsidP="002F3DF1">
      <w:pPr>
        <w:pStyle w:val="a3"/>
        <w:ind w:left="-426"/>
        <w:rPr>
          <w:rFonts w:ascii="Arial" w:hAnsi="Arial" w:cs="Arial"/>
          <w:b/>
          <w:sz w:val="32"/>
          <w:szCs w:val="32"/>
        </w:rPr>
      </w:pPr>
    </w:p>
    <w:p w:rsidR="00464885" w:rsidRDefault="00464885" w:rsidP="001F038A">
      <w:pPr>
        <w:pStyle w:val="a3"/>
        <w:ind w:left="-426"/>
        <w:rPr>
          <w:rFonts w:ascii="Arial" w:hAnsi="Arial" w:cs="Arial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5868531" wp14:editId="14B06BA4">
            <wp:extent cx="5940425" cy="1860176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DF1" w:rsidRPr="00464885" w:rsidRDefault="002F3DF1" w:rsidP="001F038A">
      <w:pPr>
        <w:pStyle w:val="a3"/>
        <w:ind w:left="-426"/>
        <w:rPr>
          <w:rFonts w:ascii="Arial" w:hAnsi="Arial" w:cs="Arial"/>
          <w:b/>
          <w:sz w:val="32"/>
          <w:szCs w:val="32"/>
        </w:rPr>
      </w:pPr>
    </w:p>
    <w:p w:rsidR="00E92EE8" w:rsidRDefault="00E92EE8" w:rsidP="001F038A">
      <w:pPr>
        <w:pStyle w:val="a3"/>
        <w:numPr>
          <w:ilvl w:val="0"/>
          <w:numId w:val="1"/>
        </w:numPr>
        <w:ind w:left="-426" w:firstLine="0"/>
        <w:rPr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32"/>
          <w:szCs w:val="32"/>
        </w:rPr>
        <w:t>Открываем «Дополнительные возможности»</w:t>
      </w:r>
    </w:p>
    <w:p w:rsidR="002F3DF1" w:rsidRDefault="002F3DF1" w:rsidP="002F3DF1">
      <w:pPr>
        <w:pStyle w:val="a3"/>
        <w:ind w:left="-426"/>
        <w:rPr>
          <w:rFonts w:ascii="Arial" w:hAnsi="Arial" w:cs="Arial"/>
          <w:b/>
          <w:sz w:val="32"/>
          <w:szCs w:val="32"/>
        </w:rPr>
      </w:pPr>
    </w:p>
    <w:p w:rsidR="00464885" w:rsidRPr="00464885" w:rsidRDefault="00464885" w:rsidP="001F038A">
      <w:pPr>
        <w:pStyle w:val="a3"/>
        <w:ind w:left="-426"/>
        <w:rPr>
          <w:rFonts w:ascii="Arial" w:hAnsi="Arial" w:cs="Arial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F1E26F4" wp14:editId="52C93734">
            <wp:extent cx="5940425" cy="280743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E8" w:rsidRDefault="00E92EE8" w:rsidP="001F038A">
      <w:pPr>
        <w:pStyle w:val="a3"/>
        <w:numPr>
          <w:ilvl w:val="0"/>
          <w:numId w:val="1"/>
        </w:numPr>
        <w:ind w:left="-426" w:firstLine="0"/>
        <w:rPr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32"/>
          <w:szCs w:val="32"/>
        </w:rPr>
        <w:t xml:space="preserve">Выбираем «Формирование таблиц по </w:t>
      </w:r>
      <w:proofErr w:type="spellStart"/>
      <w:r w:rsidR="001F038A">
        <w:rPr>
          <w:rFonts w:ascii="Arial" w:hAnsi="Arial" w:cs="Arial"/>
          <w:b/>
          <w:sz w:val="32"/>
          <w:szCs w:val="32"/>
        </w:rPr>
        <w:t>к</w:t>
      </w:r>
      <w:r w:rsidRPr="00464885">
        <w:rPr>
          <w:rFonts w:ascii="Arial" w:hAnsi="Arial" w:cs="Arial"/>
          <w:b/>
          <w:sz w:val="32"/>
          <w:szCs w:val="32"/>
        </w:rPr>
        <w:t>нигообеспеченности</w:t>
      </w:r>
      <w:proofErr w:type="spellEnd"/>
      <w:r w:rsidRPr="00464885">
        <w:rPr>
          <w:rFonts w:ascii="Arial" w:hAnsi="Arial" w:cs="Arial"/>
          <w:b/>
          <w:sz w:val="32"/>
          <w:szCs w:val="32"/>
        </w:rPr>
        <w:t>»</w:t>
      </w:r>
    </w:p>
    <w:p w:rsidR="001F038A" w:rsidRDefault="001F038A" w:rsidP="001F038A">
      <w:pPr>
        <w:pStyle w:val="a3"/>
        <w:ind w:left="-426"/>
        <w:rPr>
          <w:rFonts w:ascii="Arial" w:hAnsi="Arial" w:cs="Arial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A325EF1" wp14:editId="50011868">
            <wp:extent cx="5946890" cy="25188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648" cy="25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E8" w:rsidRPr="001F038A" w:rsidRDefault="001F038A" w:rsidP="001F038A">
      <w:pPr>
        <w:pStyle w:val="a3"/>
        <w:numPr>
          <w:ilvl w:val="0"/>
          <w:numId w:val="1"/>
        </w:numPr>
        <w:ind w:left="-426" w:firstLine="0"/>
        <w:rPr>
          <w:rFonts w:ascii="Arial" w:hAnsi="Arial" w:cs="Arial"/>
          <w:b/>
          <w:sz w:val="32"/>
          <w:szCs w:val="32"/>
        </w:rPr>
      </w:pPr>
      <w:r w:rsidRPr="001F038A">
        <w:rPr>
          <w:rFonts w:ascii="Arial" w:hAnsi="Arial" w:cs="Arial"/>
          <w:b/>
          <w:sz w:val="32"/>
          <w:szCs w:val="32"/>
        </w:rPr>
        <w:lastRenderedPageBreak/>
        <w:t xml:space="preserve"> </w:t>
      </w:r>
      <w:r w:rsidR="00E92EE8" w:rsidRPr="001F038A">
        <w:rPr>
          <w:rFonts w:ascii="Arial" w:hAnsi="Arial" w:cs="Arial"/>
          <w:b/>
          <w:sz w:val="32"/>
          <w:szCs w:val="32"/>
        </w:rPr>
        <w:t>Задаём:  1. Параметры отбора</w:t>
      </w:r>
      <w:r w:rsidR="00534EF9">
        <w:rPr>
          <w:rFonts w:ascii="Arial" w:hAnsi="Arial" w:cs="Arial"/>
          <w:b/>
          <w:sz w:val="32"/>
          <w:szCs w:val="32"/>
        </w:rPr>
        <w:t xml:space="preserve"> </w:t>
      </w:r>
    </w:p>
    <w:p w:rsidR="00E92EE8" w:rsidRPr="00464885" w:rsidRDefault="00E92EE8" w:rsidP="001F038A">
      <w:pPr>
        <w:pStyle w:val="a3"/>
        <w:ind w:left="-426"/>
        <w:rPr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32"/>
          <w:szCs w:val="32"/>
        </w:rPr>
        <w:t xml:space="preserve">               </w:t>
      </w:r>
      <w:r w:rsidR="001F038A">
        <w:rPr>
          <w:rFonts w:ascii="Arial" w:hAnsi="Arial" w:cs="Arial"/>
          <w:b/>
          <w:sz w:val="32"/>
          <w:szCs w:val="32"/>
        </w:rPr>
        <w:t xml:space="preserve">     </w:t>
      </w:r>
      <w:r w:rsidRPr="00464885">
        <w:rPr>
          <w:rFonts w:ascii="Arial" w:hAnsi="Arial" w:cs="Arial"/>
          <w:b/>
          <w:sz w:val="32"/>
          <w:szCs w:val="32"/>
        </w:rPr>
        <w:t xml:space="preserve">  2. Тип литературы</w:t>
      </w:r>
    </w:p>
    <w:p w:rsidR="00E92EE8" w:rsidRDefault="00E92EE8" w:rsidP="001F038A">
      <w:pPr>
        <w:pStyle w:val="a3"/>
        <w:ind w:left="-426"/>
        <w:rPr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32"/>
          <w:szCs w:val="32"/>
        </w:rPr>
        <w:t xml:space="preserve">                </w:t>
      </w:r>
      <w:r w:rsidR="002F3DF1">
        <w:rPr>
          <w:rFonts w:ascii="Arial" w:hAnsi="Arial" w:cs="Arial"/>
          <w:b/>
          <w:sz w:val="32"/>
          <w:szCs w:val="32"/>
        </w:rPr>
        <w:t xml:space="preserve">     </w:t>
      </w:r>
      <w:r w:rsidRPr="00464885">
        <w:rPr>
          <w:rFonts w:ascii="Arial" w:hAnsi="Arial" w:cs="Arial"/>
          <w:b/>
          <w:sz w:val="32"/>
          <w:szCs w:val="32"/>
        </w:rPr>
        <w:t xml:space="preserve"> 3. Заголовки </w:t>
      </w:r>
    </w:p>
    <w:p w:rsidR="001F038A" w:rsidRDefault="005C681A" w:rsidP="001F038A">
      <w:pPr>
        <w:pStyle w:val="a3"/>
        <w:ind w:left="-426"/>
        <w:rPr>
          <w:rFonts w:ascii="Arial" w:hAnsi="Arial" w:cs="Arial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1C3D70" wp14:editId="1151FCD7">
            <wp:extent cx="6152515" cy="2869565"/>
            <wp:effectExtent l="0" t="0" r="63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6F" w:rsidRDefault="00681F6F" w:rsidP="001F038A">
      <w:pPr>
        <w:pStyle w:val="a3"/>
        <w:ind w:left="-426"/>
        <w:rPr>
          <w:rFonts w:ascii="Arial" w:hAnsi="Arial" w:cs="Arial"/>
          <w:b/>
        </w:rPr>
      </w:pPr>
      <w:r w:rsidRPr="00681F6F">
        <w:rPr>
          <w:rFonts w:ascii="Arial" w:hAnsi="Arial" w:cs="Arial"/>
          <w:b/>
        </w:rPr>
        <w:t>Вводим первые буквы названия дисциплины и далее выбираем из ниспадающего меню.</w:t>
      </w:r>
    </w:p>
    <w:p w:rsidR="00681F6F" w:rsidRPr="00681F6F" w:rsidRDefault="00681F6F" w:rsidP="001F038A">
      <w:pPr>
        <w:pStyle w:val="a3"/>
        <w:ind w:left="-426"/>
        <w:rPr>
          <w:rFonts w:ascii="Arial" w:hAnsi="Arial" w:cs="Arial"/>
          <w:b/>
        </w:rPr>
      </w:pPr>
    </w:p>
    <w:p w:rsidR="00BC3AF5" w:rsidRPr="004E48E5" w:rsidRDefault="00BC3AF5" w:rsidP="004E48E5">
      <w:pPr>
        <w:pStyle w:val="a3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 w:rsidRPr="004E48E5">
        <w:rPr>
          <w:rFonts w:ascii="Arial" w:hAnsi="Arial" w:cs="Arial"/>
          <w:b/>
          <w:sz w:val="32"/>
          <w:szCs w:val="32"/>
        </w:rPr>
        <w:t>Результат:</w:t>
      </w:r>
    </w:p>
    <w:p w:rsidR="004E48E5" w:rsidRDefault="002F3DF1" w:rsidP="002F3DF1">
      <w:pPr>
        <w:pStyle w:val="a3"/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 wp14:anchorId="7696F217">
            <wp:extent cx="6151245" cy="398716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F63" w:rsidRDefault="009D6F63" w:rsidP="002F3DF1">
      <w:pPr>
        <w:pStyle w:val="a3"/>
        <w:ind w:left="-284"/>
        <w:rPr>
          <w:rFonts w:ascii="Arial" w:hAnsi="Arial" w:cs="Arial"/>
          <w:b/>
          <w:sz w:val="32"/>
          <w:szCs w:val="32"/>
        </w:rPr>
      </w:pPr>
    </w:p>
    <w:p w:rsidR="009D6F63" w:rsidRDefault="009D6F63" w:rsidP="002F3DF1">
      <w:pPr>
        <w:pStyle w:val="a3"/>
        <w:ind w:left="-284"/>
        <w:rPr>
          <w:rFonts w:ascii="Arial" w:hAnsi="Arial" w:cs="Arial"/>
          <w:b/>
          <w:sz w:val="32"/>
          <w:szCs w:val="32"/>
        </w:rPr>
      </w:pPr>
    </w:p>
    <w:p w:rsidR="009D6F63" w:rsidRDefault="009D6F63" w:rsidP="002F3DF1">
      <w:pPr>
        <w:pStyle w:val="a3"/>
        <w:ind w:left="-284"/>
        <w:rPr>
          <w:rFonts w:ascii="Arial" w:hAnsi="Arial" w:cs="Arial"/>
          <w:b/>
          <w:sz w:val="32"/>
          <w:szCs w:val="32"/>
        </w:rPr>
      </w:pPr>
    </w:p>
    <w:p w:rsidR="00BC3AF5" w:rsidRDefault="002F3DF1" w:rsidP="001F038A">
      <w:pPr>
        <w:ind w:left="-42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8</w:t>
      </w:r>
      <w:r w:rsidR="00BC3AF5" w:rsidRPr="00464885">
        <w:rPr>
          <w:rFonts w:ascii="Arial" w:hAnsi="Arial" w:cs="Arial"/>
          <w:b/>
          <w:sz w:val="32"/>
          <w:szCs w:val="32"/>
        </w:rPr>
        <w:t xml:space="preserve">. Пример </w:t>
      </w:r>
      <w:r>
        <w:rPr>
          <w:rFonts w:ascii="Arial" w:hAnsi="Arial" w:cs="Arial"/>
          <w:b/>
          <w:sz w:val="32"/>
          <w:szCs w:val="32"/>
        </w:rPr>
        <w:t>1</w:t>
      </w:r>
      <w:r w:rsidR="00BC3AF5" w:rsidRPr="00464885">
        <w:rPr>
          <w:rFonts w:ascii="Arial" w:hAnsi="Arial" w:cs="Arial"/>
          <w:b/>
          <w:sz w:val="32"/>
          <w:szCs w:val="32"/>
        </w:rPr>
        <w:t xml:space="preserve">. Заполняем поля – по </w:t>
      </w:r>
      <w:r>
        <w:rPr>
          <w:rFonts w:ascii="Arial" w:hAnsi="Arial" w:cs="Arial"/>
          <w:b/>
          <w:sz w:val="32"/>
          <w:szCs w:val="32"/>
        </w:rPr>
        <w:t>кафедре</w:t>
      </w:r>
    </w:p>
    <w:p w:rsidR="002F3DF1" w:rsidRPr="00464885" w:rsidRDefault="002F3DF1" w:rsidP="001F038A">
      <w:pPr>
        <w:ind w:left="-42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 wp14:anchorId="6252D176">
            <wp:extent cx="6151245" cy="242062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AF5" w:rsidRDefault="00BC3AF5" w:rsidP="001F038A">
      <w:pPr>
        <w:ind w:left="-426"/>
        <w:rPr>
          <w:rFonts w:ascii="Arial" w:hAnsi="Arial" w:cs="Arial"/>
          <w:b/>
          <w:sz w:val="32"/>
          <w:szCs w:val="32"/>
        </w:rPr>
      </w:pPr>
      <w:r w:rsidRPr="00464885">
        <w:rPr>
          <w:rFonts w:ascii="Arial" w:hAnsi="Arial" w:cs="Arial"/>
          <w:b/>
          <w:sz w:val="32"/>
          <w:szCs w:val="32"/>
        </w:rPr>
        <w:t>13. Результат:</w:t>
      </w:r>
    </w:p>
    <w:p w:rsidR="002F3DF1" w:rsidRPr="00464885" w:rsidRDefault="002F3DF1" w:rsidP="001F038A">
      <w:pPr>
        <w:ind w:left="-42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 wp14:anchorId="3B9E3AC0">
            <wp:extent cx="6151245" cy="398716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AF5" w:rsidRPr="00BC3AF5" w:rsidRDefault="00BC3AF5" w:rsidP="001F038A">
      <w:pPr>
        <w:ind w:left="-426"/>
        <w:rPr>
          <w:rFonts w:ascii="Arial" w:hAnsi="Arial" w:cs="Arial"/>
          <w:b/>
          <w:sz w:val="28"/>
          <w:szCs w:val="28"/>
        </w:rPr>
      </w:pPr>
    </w:p>
    <w:p w:rsidR="00BC3AF5" w:rsidRPr="00E92EE8" w:rsidRDefault="00BC3AF5" w:rsidP="001F038A">
      <w:pPr>
        <w:pStyle w:val="a3"/>
        <w:ind w:left="-426"/>
        <w:rPr>
          <w:rFonts w:ascii="Arial" w:hAnsi="Arial" w:cs="Arial"/>
          <w:b/>
          <w:sz w:val="28"/>
          <w:szCs w:val="28"/>
        </w:rPr>
      </w:pPr>
    </w:p>
    <w:sectPr w:rsidR="00BC3AF5" w:rsidRPr="00E92EE8" w:rsidSect="00534EF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A662E"/>
    <w:multiLevelType w:val="hybridMultilevel"/>
    <w:tmpl w:val="EC52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EE8"/>
    <w:rsid w:val="001F038A"/>
    <w:rsid w:val="002F3DF1"/>
    <w:rsid w:val="003C14B0"/>
    <w:rsid w:val="00464885"/>
    <w:rsid w:val="004E48E5"/>
    <w:rsid w:val="00534EF9"/>
    <w:rsid w:val="005C681A"/>
    <w:rsid w:val="005D4B19"/>
    <w:rsid w:val="00681F6F"/>
    <w:rsid w:val="00971914"/>
    <w:rsid w:val="009D6F63"/>
    <w:rsid w:val="00B07AA8"/>
    <w:rsid w:val="00BC3AF5"/>
    <w:rsid w:val="00DE4CD6"/>
    <w:rsid w:val="00E92EE8"/>
    <w:rsid w:val="00EF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EE8"/>
    <w:pPr>
      <w:ind w:left="720"/>
      <w:contextualSpacing/>
    </w:pPr>
  </w:style>
  <w:style w:type="character" w:customStyle="1" w:styleId="hgkelc">
    <w:name w:val="hgkelc"/>
    <w:basedOn w:val="a0"/>
    <w:rsid w:val="00E92EE8"/>
  </w:style>
  <w:style w:type="paragraph" w:styleId="a4">
    <w:name w:val="Balloon Text"/>
    <w:basedOn w:val="a"/>
    <w:link w:val="a5"/>
    <w:uiPriority w:val="99"/>
    <w:semiHidden/>
    <w:unhideWhenUsed/>
    <w:rsid w:val="00E9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EE8"/>
    <w:pPr>
      <w:ind w:left="720"/>
      <w:contextualSpacing/>
    </w:pPr>
  </w:style>
  <w:style w:type="character" w:customStyle="1" w:styleId="hgkelc">
    <w:name w:val="hgkelc"/>
    <w:basedOn w:val="a0"/>
    <w:rsid w:val="00E92EE8"/>
  </w:style>
  <w:style w:type="paragraph" w:styleId="a4">
    <w:name w:val="Balloon Text"/>
    <w:basedOn w:val="a"/>
    <w:link w:val="a5"/>
    <w:uiPriority w:val="99"/>
    <w:semiHidden/>
    <w:unhideWhenUsed/>
    <w:rsid w:val="00E9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2022-12-20T06:26:00Z</dcterms:created>
  <dcterms:modified xsi:type="dcterms:W3CDTF">2022-12-27T08:13:00Z</dcterms:modified>
</cp:coreProperties>
</file>